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791" w:rsidRDefault="006C1791" w:rsidP="006C1791">
      <w:pPr>
        <w:snapToGrid w:val="0"/>
        <w:jc w:val="left"/>
        <w:rPr>
          <w:rStyle w:val="NormalCharacter"/>
          <w:rFonts w:ascii="仿宋_GB2312" w:eastAsia="仿宋_GB2312" w:hAnsi="Adobe 仿宋 Std R"/>
          <w:b/>
          <w:sz w:val="32"/>
          <w:szCs w:val="32"/>
        </w:rPr>
      </w:pPr>
      <w:r>
        <w:rPr>
          <w:rStyle w:val="NormalCharacter"/>
          <w:rFonts w:ascii="仿宋_GB2312" w:eastAsia="仿宋_GB2312" w:hAnsi="Adobe 仿宋 Std R"/>
          <w:b/>
          <w:sz w:val="32"/>
          <w:szCs w:val="32"/>
        </w:rPr>
        <w:t>附件三：</w:t>
      </w:r>
    </w:p>
    <w:p w:rsidR="006C1791" w:rsidRDefault="006C1791" w:rsidP="006C1791">
      <w:pPr>
        <w:spacing w:before="156" w:after="156"/>
        <w:jc w:val="center"/>
        <w:rPr>
          <w:rStyle w:val="NormalCharacter"/>
          <w:rFonts w:ascii="仿宋_GB2312" w:eastAsia="仿宋_GB2312" w:hAnsi="Adobe 仿宋 Std R"/>
          <w:b/>
          <w:sz w:val="32"/>
          <w:szCs w:val="32"/>
        </w:rPr>
      </w:pPr>
      <w:r>
        <w:rPr>
          <w:rStyle w:val="NormalCharacter"/>
          <w:rFonts w:ascii="仿宋_GB2312" w:eastAsia="仿宋_GB2312" w:hAnsi="Adobe 仿宋 Std R"/>
          <w:b/>
          <w:sz w:val="32"/>
          <w:szCs w:val="32"/>
        </w:rPr>
        <w:t>《</w:t>
      </w:r>
      <w:r>
        <w:rPr>
          <w:rStyle w:val="NormalCharacter"/>
          <w:rFonts w:ascii="仿宋" w:eastAsia="仿宋" w:hAnsi="仿宋" w:cs="仿宋"/>
          <w:b/>
          <w:bCs/>
          <w:kern w:val="0"/>
          <w:sz w:val="28"/>
          <w:szCs w:val="28"/>
        </w:rPr>
        <w:t>BIM-CIM技术发展及教育交流论坛</w:t>
      </w:r>
      <w:r>
        <w:rPr>
          <w:rStyle w:val="NormalCharacter"/>
          <w:rFonts w:ascii="仿宋_GB2312" w:eastAsia="仿宋_GB2312" w:hAnsi="Adobe 仿宋 Std R"/>
          <w:b/>
          <w:sz w:val="32"/>
          <w:szCs w:val="32"/>
        </w:rPr>
        <w:t>》议程</w:t>
      </w:r>
    </w:p>
    <w:p w:rsidR="006C1791" w:rsidRDefault="006C1791" w:rsidP="006C1791">
      <w:pPr>
        <w:spacing w:before="156" w:after="156" w:line="480" w:lineRule="exact"/>
        <w:rPr>
          <w:rStyle w:val="NormalCharacter"/>
          <w:rFonts w:ascii="仿宋_GB2312" w:eastAsia="仿宋_GB2312"/>
          <w:sz w:val="30"/>
          <w:szCs w:val="30"/>
        </w:rPr>
      </w:pPr>
      <w:r>
        <w:rPr>
          <w:rStyle w:val="NormalCharacter"/>
          <w:rFonts w:ascii="仿宋_GB2312" w:eastAsia="仿宋_GB2312"/>
          <w:sz w:val="30"/>
          <w:szCs w:val="30"/>
        </w:rPr>
        <w:t>一、会议主题：交流探讨BIM技术、CIM技术发展及教学应用</w:t>
      </w:r>
    </w:p>
    <w:p w:rsidR="006C1791" w:rsidRDefault="006C1791" w:rsidP="006C1791">
      <w:pPr>
        <w:spacing w:before="156" w:after="156" w:line="480" w:lineRule="exact"/>
        <w:rPr>
          <w:rStyle w:val="NormalCharacter"/>
          <w:rFonts w:ascii="仿宋_GB2312" w:eastAsia="仿宋_GB2312"/>
          <w:sz w:val="30"/>
          <w:szCs w:val="30"/>
        </w:rPr>
      </w:pPr>
      <w:r>
        <w:rPr>
          <w:rStyle w:val="NormalCharacter"/>
          <w:rFonts w:ascii="仿宋_GB2312" w:eastAsia="仿宋_GB2312"/>
          <w:sz w:val="30"/>
          <w:szCs w:val="30"/>
        </w:rPr>
        <w:t>二、参会对象：行业领导与专家、各参赛院校带队老师</w:t>
      </w:r>
    </w:p>
    <w:p w:rsidR="006C1791" w:rsidRDefault="006C1791" w:rsidP="006C1791">
      <w:pPr>
        <w:spacing w:before="156" w:after="156" w:line="480" w:lineRule="exact"/>
        <w:rPr>
          <w:rStyle w:val="NormalCharacter"/>
          <w:rFonts w:ascii="仿宋_GB2312" w:eastAsia="仿宋_GB2312"/>
          <w:sz w:val="30"/>
          <w:szCs w:val="30"/>
        </w:rPr>
      </w:pPr>
      <w:r>
        <w:rPr>
          <w:rStyle w:val="NormalCharacter"/>
          <w:rFonts w:ascii="仿宋_GB2312" w:eastAsia="仿宋_GB2312"/>
          <w:sz w:val="30"/>
          <w:szCs w:val="30"/>
        </w:rPr>
        <w:t>三、举办时间及地点：</w:t>
      </w:r>
    </w:p>
    <w:p w:rsidR="006C1791" w:rsidRDefault="006C1791" w:rsidP="006C1791">
      <w:pPr>
        <w:spacing w:before="156" w:after="156" w:line="480" w:lineRule="exact"/>
        <w:ind w:firstLineChars="150" w:firstLine="450"/>
        <w:rPr>
          <w:rStyle w:val="NormalCharacter"/>
          <w:rFonts w:ascii="仿宋_GB2312" w:eastAsia="仿宋_GB2312"/>
          <w:sz w:val="30"/>
          <w:szCs w:val="30"/>
        </w:rPr>
      </w:pPr>
      <w:r>
        <w:rPr>
          <w:rStyle w:val="NormalCharacter"/>
          <w:rFonts w:ascii="仿宋_GB2312" w:eastAsia="仿宋_GB2312"/>
          <w:sz w:val="30"/>
          <w:szCs w:val="30"/>
        </w:rPr>
        <w:t xml:space="preserve">  时 间：2019年5月11日（星期六） 14:00--17:30</w:t>
      </w:r>
    </w:p>
    <w:p w:rsidR="006C1791" w:rsidRDefault="006C1791" w:rsidP="006C1791">
      <w:pPr>
        <w:spacing w:before="156" w:after="156" w:line="480" w:lineRule="exact"/>
        <w:ind w:firstLineChars="150" w:firstLine="450"/>
        <w:rPr>
          <w:rStyle w:val="NormalCharacter"/>
          <w:rFonts w:ascii="仿宋_GB2312" w:eastAsia="仿宋_GB2312"/>
          <w:sz w:val="30"/>
          <w:szCs w:val="30"/>
        </w:rPr>
      </w:pPr>
      <w:r>
        <w:rPr>
          <w:rStyle w:val="NormalCharacter"/>
          <w:rFonts w:ascii="仿宋_GB2312" w:eastAsia="仿宋_GB2312"/>
          <w:sz w:val="30"/>
          <w:szCs w:val="30"/>
        </w:rPr>
        <w:t xml:space="preserve">  地 点：</w:t>
      </w:r>
      <w:r>
        <w:rPr>
          <w:rStyle w:val="NormalCharacter"/>
          <w:rFonts w:ascii="仿宋_GB2312" w:eastAsia="仿宋_GB2312" w:hAnsi="仿宋_GB2312"/>
          <w:sz w:val="30"/>
          <w:szCs w:val="30"/>
        </w:rPr>
        <w:t>广西大学、兰州交通大学</w:t>
      </w:r>
    </w:p>
    <w:p w:rsidR="006C1791" w:rsidRDefault="006C1791" w:rsidP="006C1791">
      <w:pPr>
        <w:spacing w:before="156" w:after="156" w:line="480" w:lineRule="exact"/>
        <w:rPr>
          <w:rStyle w:val="NormalCharacter"/>
          <w:rFonts w:ascii="仿宋_GB2312" w:eastAsia="仿宋_GB2312"/>
          <w:sz w:val="30"/>
          <w:szCs w:val="30"/>
        </w:rPr>
      </w:pPr>
      <w:r>
        <w:rPr>
          <w:rStyle w:val="NormalCharacter"/>
          <w:rFonts w:ascii="仿宋_GB2312" w:eastAsia="仿宋_GB2312"/>
          <w:sz w:val="30"/>
          <w:szCs w:val="30"/>
        </w:rPr>
        <w:t>四、论坛方案</w:t>
      </w:r>
    </w:p>
    <w:p w:rsidR="006C1791" w:rsidRDefault="006C1791" w:rsidP="006C1791">
      <w:pPr>
        <w:spacing w:before="156" w:after="156" w:line="480" w:lineRule="exact"/>
        <w:rPr>
          <w:rStyle w:val="NormalCharacter"/>
          <w:rFonts w:ascii="仿宋_GB2312" w:eastAsia="仿宋_GB2312"/>
          <w:sz w:val="30"/>
          <w:szCs w:val="30"/>
        </w:rPr>
      </w:pPr>
      <w:r>
        <w:rPr>
          <w:rStyle w:val="NormalCharacter"/>
          <w:rFonts w:ascii="仿宋_GB2312" w:eastAsia="仿宋_GB2312"/>
          <w:sz w:val="30"/>
          <w:szCs w:val="30"/>
        </w:rPr>
        <w:t>1、现场参与及安排</w:t>
      </w:r>
    </w:p>
    <w:p w:rsidR="006C1791" w:rsidRDefault="006C1791" w:rsidP="006C1791">
      <w:pPr>
        <w:spacing w:before="156" w:after="156" w:line="480" w:lineRule="exact"/>
        <w:rPr>
          <w:rStyle w:val="NormalCharacter"/>
          <w:rFonts w:ascii="仿宋_GB2312" w:eastAsia="仿宋_GB2312"/>
          <w:sz w:val="30"/>
          <w:szCs w:val="30"/>
        </w:rPr>
      </w:pPr>
      <w:r>
        <w:rPr>
          <w:rStyle w:val="NormalCharacter"/>
          <w:rFonts w:ascii="仿宋_GB2312" w:eastAsia="仿宋_GB2312"/>
          <w:sz w:val="30"/>
          <w:szCs w:val="30"/>
        </w:rPr>
        <w:t>（1）论坛分为两大模块进行：</w:t>
      </w:r>
    </w:p>
    <w:p w:rsidR="006C1791" w:rsidRDefault="006C1791" w:rsidP="006C1791">
      <w:pPr>
        <w:spacing w:before="156" w:after="156" w:line="480" w:lineRule="exact"/>
        <w:rPr>
          <w:rStyle w:val="NormalCharacter"/>
          <w:rFonts w:ascii="仿宋_GB2312" w:eastAsia="仿宋_GB2312"/>
          <w:sz w:val="30"/>
          <w:szCs w:val="30"/>
        </w:rPr>
      </w:pPr>
      <w:r>
        <w:rPr>
          <w:rStyle w:val="NormalCharacter"/>
          <w:rFonts w:ascii="仿宋_GB2312" w:eastAsia="仿宋_GB2312"/>
          <w:sz w:val="30"/>
          <w:szCs w:val="30"/>
        </w:rPr>
        <w:t>I.专家主题报告分享，并就报告内容进行交流；</w:t>
      </w:r>
    </w:p>
    <w:p w:rsidR="006C1791" w:rsidRDefault="006C1791" w:rsidP="006C1791">
      <w:pPr>
        <w:spacing w:before="156" w:after="156" w:line="480" w:lineRule="exact"/>
        <w:rPr>
          <w:rStyle w:val="NormalCharacter"/>
          <w:rFonts w:ascii="仿宋_GB2312" w:eastAsia="仿宋_GB2312"/>
          <w:sz w:val="30"/>
          <w:szCs w:val="30"/>
        </w:rPr>
      </w:pPr>
      <w:r>
        <w:rPr>
          <w:rStyle w:val="NormalCharacter"/>
          <w:rFonts w:ascii="仿宋_GB2312" w:eastAsia="仿宋_GB2312"/>
          <w:sz w:val="30"/>
          <w:szCs w:val="30"/>
        </w:rPr>
        <w:t>II.参会代表交流学术论文报告或BIM-CIM技术教学案例；</w:t>
      </w:r>
    </w:p>
    <w:p w:rsidR="006C1791" w:rsidRDefault="006C1791" w:rsidP="006C1791">
      <w:pPr>
        <w:spacing w:before="156" w:after="156" w:line="480" w:lineRule="exact"/>
        <w:rPr>
          <w:rStyle w:val="NormalCharacter"/>
          <w:rFonts w:ascii="仿宋_GB2312" w:eastAsia="仿宋_GB2312"/>
          <w:sz w:val="30"/>
          <w:szCs w:val="30"/>
        </w:rPr>
      </w:pPr>
      <w:r>
        <w:rPr>
          <w:rStyle w:val="NormalCharacter"/>
          <w:rFonts w:ascii="仿宋_GB2312" w:eastAsia="仿宋_GB2312"/>
          <w:sz w:val="30"/>
          <w:szCs w:val="30"/>
        </w:rPr>
        <w:t>（2）经论坛形成</w:t>
      </w:r>
      <w:r>
        <w:rPr>
          <w:rStyle w:val="NormalCharacter"/>
          <w:rFonts w:ascii="仿宋_GB2312" w:eastAsia="仿宋_GB2312"/>
          <w:sz w:val="30"/>
          <w:szCs w:val="30"/>
        </w:rPr>
        <w:t>“</w:t>
      </w:r>
      <w:r>
        <w:rPr>
          <w:rStyle w:val="NormalCharacter"/>
          <w:rFonts w:ascii="仿宋_GB2312" w:eastAsia="仿宋_GB2312"/>
          <w:sz w:val="30"/>
          <w:szCs w:val="30"/>
        </w:rPr>
        <w:t>BIM-CIM技术发展及教育研究小组</w:t>
      </w:r>
      <w:r>
        <w:rPr>
          <w:rStyle w:val="NormalCharacter"/>
          <w:rFonts w:ascii="仿宋_GB2312" w:eastAsia="仿宋_GB2312"/>
          <w:sz w:val="30"/>
          <w:szCs w:val="30"/>
        </w:rPr>
        <w:t>”</w:t>
      </w:r>
      <w:r>
        <w:rPr>
          <w:rStyle w:val="NormalCharacter"/>
          <w:rFonts w:ascii="仿宋_GB2312" w:eastAsia="仿宋_GB2312"/>
          <w:sz w:val="30"/>
          <w:szCs w:val="30"/>
        </w:rPr>
        <w:t>，中国建设教育协会将与深圳市斯维尔科技股份有限公司合作，在学校试行BIM-CIM技术教育和研究。</w:t>
      </w:r>
    </w:p>
    <w:p w:rsidR="006C1791" w:rsidRDefault="006C1791" w:rsidP="006C1791">
      <w:pPr>
        <w:spacing w:before="156" w:after="156" w:line="480" w:lineRule="exact"/>
        <w:rPr>
          <w:rStyle w:val="NormalCharacter"/>
          <w:rFonts w:ascii="仿宋_GB2312" w:eastAsia="仿宋_GB2312"/>
          <w:sz w:val="30"/>
          <w:szCs w:val="30"/>
        </w:rPr>
      </w:pPr>
      <w:r>
        <w:rPr>
          <w:rStyle w:val="NormalCharacter"/>
          <w:rFonts w:ascii="仿宋_GB2312" w:eastAsia="仿宋_GB2312"/>
          <w:sz w:val="30"/>
          <w:szCs w:val="30"/>
        </w:rPr>
        <w:t>2、会议议程</w:t>
      </w:r>
    </w:p>
    <w:p w:rsidR="006C1791" w:rsidRDefault="006C1791" w:rsidP="006C1791">
      <w:pPr>
        <w:spacing w:before="156" w:after="156" w:line="480" w:lineRule="exact"/>
        <w:rPr>
          <w:rStyle w:val="NormalCharacter"/>
          <w:rFonts w:ascii="仿宋_GB2312" w:eastAsia="仿宋_GB2312"/>
          <w:sz w:val="30"/>
          <w:szCs w:val="30"/>
        </w:rPr>
      </w:pPr>
      <w:r>
        <w:rPr>
          <w:rStyle w:val="NormalCharacter"/>
          <w:rFonts w:ascii="仿宋_GB2312" w:eastAsia="仿宋_GB2312"/>
          <w:sz w:val="30"/>
          <w:szCs w:val="30"/>
        </w:rPr>
        <w:t>（1）主持人开场，介绍领导与嘉宾</w:t>
      </w:r>
    </w:p>
    <w:p w:rsidR="006C1791" w:rsidRDefault="006C1791" w:rsidP="006C1791">
      <w:pPr>
        <w:spacing w:before="156" w:after="156" w:line="480" w:lineRule="exact"/>
        <w:rPr>
          <w:rStyle w:val="NormalCharacter"/>
          <w:rFonts w:ascii="仿宋_GB2312" w:eastAsia="仿宋_GB2312"/>
          <w:sz w:val="30"/>
          <w:szCs w:val="30"/>
        </w:rPr>
      </w:pPr>
      <w:r>
        <w:rPr>
          <w:rStyle w:val="NormalCharacter"/>
          <w:rFonts w:ascii="仿宋_GB2312" w:eastAsia="仿宋_GB2312"/>
          <w:sz w:val="30"/>
          <w:szCs w:val="30"/>
        </w:rPr>
        <w:t>（2）参会专家主题报告</w:t>
      </w:r>
    </w:p>
    <w:p w:rsidR="006C1791" w:rsidRDefault="006C1791" w:rsidP="006C1791">
      <w:pPr>
        <w:spacing w:before="156" w:after="156" w:line="480" w:lineRule="exact"/>
        <w:rPr>
          <w:rStyle w:val="NormalCharacter"/>
          <w:rFonts w:ascii="仿宋_GB2312" w:eastAsia="仿宋_GB2312"/>
          <w:sz w:val="30"/>
          <w:szCs w:val="30"/>
        </w:rPr>
      </w:pPr>
      <w:r>
        <w:rPr>
          <w:rStyle w:val="NormalCharacter"/>
          <w:rFonts w:ascii="仿宋_GB2312" w:eastAsia="仿宋_GB2312"/>
          <w:sz w:val="30"/>
          <w:szCs w:val="30"/>
        </w:rPr>
        <w:t>（3）BIM-CIM技术发展教学应用及案例分享与交流</w:t>
      </w:r>
    </w:p>
    <w:p w:rsidR="006C1791" w:rsidRDefault="006C1791" w:rsidP="006C1791">
      <w:pPr>
        <w:spacing w:before="156" w:after="156" w:line="480" w:lineRule="exact"/>
        <w:rPr>
          <w:rStyle w:val="NormalCharacter"/>
          <w:rFonts w:ascii="仿宋_GB2312" w:eastAsia="仿宋_GB2312" w:hAnsi="Adobe 仿宋 Std R"/>
          <w:b/>
          <w:sz w:val="32"/>
          <w:szCs w:val="32"/>
        </w:rPr>
      </w:pPr>
      <w:r>
        <w:rPr>
          <w:rStyle w:val="NormalCharacter"/>
          <w:rFonts w:ascii="仿宋_GB2312" w:eastAsia="仿宋_GB2312"/>
          <w:sz w:val="30"/>
          <w:szCs w:val="30"/>
        </w:rPr>
        <w:t>（4）集体合影</w:t>
      </w:r>
    </w:p>
    <w:p w:rsidR="00E86AF0" w:rsidRDefault="00E86AF0"/>
    <w:sectPr w:rsidR="00E86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AF0" w:rsidRDefault="00E86AF0" w:rsidP="006C1791">
      <w:r>
        <w:separator/>
      </w:r>
    </w:p>
  </w:endnote>
  <w:endnote w:type="continuationSeparator" w:id="1">
    <w:p w:rsidR="00E86AF0" w:rsidRDefault="00E86AF0" w:rsidP="006C17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dobe 仿宋 Std R">
    <w:altName w:val="仿宋"/>
    <w:charset w:val="86"/>
    <w:family w:val="auto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AF0" w:rsidRDefault="00E86AF0" w:rsidP="006C1791">
      <w:r>
        <w:separator/>
      </w:r>
    </w:p>
  </w:footnote>
  <w:footnote w:type="continuationSeparator" w:id="1">
    <w:p w:rsidR="00E86AF0" w:rsidRDefault="00E86AF0" w:rsidP="006C17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1791"/>
    <w:rsid w:val="006C1791"/>
    <w:rsid w:val="00E86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791"/>
    <w:pPr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17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17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1791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1791"/>
    <w:rPr>
      <w:sz w:val="18"/>
      <w:szCs w:val="18"/>
    </w:rPr>
  </w:style>
  <w:style w:type="character" w:customStyle="1" w:styleId="NormalCharacter">
    <w:name w:val="NormalCharacter"/>
    <w:qFormat/>
    <w:rsid w:val="006C17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2019-04-06T08:30:00Z</dcterms:created>
  <dcterms:modified xsi:type="dcterms:W3CDTF">2019-04-06T08:30:00Z</dcterms:modified>
</cp:coreProperties>
</file>