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6D" w:rsidRDefault="007E456D" w:rsidP="007E456D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附件2：报名回执表</w:t>
      </w:r>
    </w:p>
    <w:p w:rsidR="007E456D" w:rsidRDefault="007E456D" w:rsidP="007E456D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（加盖单位公章）</w:t>
      </w:r>
    </w:p>
    <w:tbl>
      <w:tblPr>
        <w:tblpPr w:leftFromText="180" w:rightFromText="180" w:vertAnchor="text" w:horzAnchor="page" w:tblpX="1756" w:tblpY="347"/>
        <w:tblOverlap w:val="never"/>
        <w:tblW w:w="9167" w:type="dxa"/>
        <w:tblLayout w:type="fixed"/>
        <w:tblLook w:val="04A0"/>
      </w:tblPr>
      <w:tblGrid>
        <w:gridCol w:w="1264"/>
        <w:gridCol w:w="829"/>
        <w:gridCol w:w="1276"/>
        <w:gridCol w:w="1134"/>
        <w:gridCol w:w="1053"/>
        <w:gridCol w:w="222"/>
        <w:gridCol w:w="3389"/>
      </w:tblGrid>
      <w:tr w:rsidR="007E456D" w:rsidTr="00AF1544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单  位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2"/>
              </w:rPr>
              <w:t>教学院长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7E456D" w:rsidTr="00AF1544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地  址</w:t>
            </w:r>
          </w:p>
        </w:tc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邮 编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7E456D" w:rsidTr="00AF1544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联系人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邮 箱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7E456D" w:rsidTr="00AF1544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姓  名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专 业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职 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务</w:t>
            </w:r>
            <w:proofErr w:type="gramEnd"/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住宿</w:t>
            </w:r>
          </w:p>
        </w:tc>
      </w:tr>
      <w:tr w:rsidR="007E456D" w:rsidTr="00AF1544">
        <w:trPr>
          <w:trHeight w:val="635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□标间（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2"/>
              </w:rPr>
              <w:t>合住人：</w:t>
            </w:r>
          </w:p>
          <w:p w:rsidR="007E456D" w:rsidRDefault="007E456D" w:rsidP="00AF1544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不合住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 □可拼合住）□单间 </w:t>
            </w:r>
          </w:p>
        </w:tc>
      </w:tr>
      <w:tr w:rsidR="007E456D" w:rsidTr="00AF1544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6D" w:rsidRDefault="007E456D" w:rsidP="00AF1544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□标间（合住人：</w:t>
            </w:r>
          </w:p>
          <w:p w:rsidR="007E456D" w:rsidRDefault="007E456D" w:rsidP="00AF1544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不合住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 □可拼合住）□单间</w:t>
            </w:r>
          </w:p>
        </w:tc>
      </w:tr>
      <w:tr w:rsidR="007E456D" w:rsidTr="00AF1544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□标间（合住人：</w:t>
            </w:r>
          </w:p>
          <w:p w:rsidR="007E456D" w:rsidRDefault="007E456D" w:rsidP="00AF1544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>不合住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 □可拼合住）□单间</w:t>
            </w:r>
          </w:p>
        </w:tc>
      </w:tr>
      <w:tr w:rsidR="007E456D" w:rsidTr="00AF1544">
        <w:trPr>
          <w:trHeight w:val="41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开票信息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抬头（务必准确）：</w:t>
            </w:r>
          </w:p>
        </w:tc>
      </w:tr>
      <w:tr w:rsidR="007E456D" w:rsidTr="00AF1544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税号（务必准确）：</w:t>
            </w:r>
          </w:p>
        </w:tc>
      </w:tr>
      <w:tr w:rsidR="007E456D" w:rsidTr="00AF1544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地址：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电话：</w:t>
            </w:r>
          </w:p>
        </w:tc>
      </w:tr>
      <w:tr w:rsidR="007E456D" w:rsidTr="00AF1544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开户行：</w:t>
            </w:r>
          </w:p>
        </w:tc>
      </w:tr>
      <w:tr w:rsidR="007E456D" w:rsidTr="00AF1544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账号：</w:t>
            </w:r>
          </w:p>
        </w:tc>
      </w:tr>
      <w:tr w:rsidR="007E456D" w:rsidTr="00AF1544">
        <w:trPr>
          <w:trHeight w:val="970"/>
        </w:trPr>
        <w:tc>
          <w:tcPr>
            <w:tcW w:w="916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6D" w:rsidRDefault="007E456D" w:rsidP="00AF1544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备注：</w:t>
            </w:r>
          </w:p>
          <w:p w:rsidR="007E456D" w:rsidRDefault="007E456D" w:rsidP="00AF1544">
            <w:pPr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请参会单位填写报名表后回传或E-mail至会务组，会务组确认后为单位准备参会凭证，报到时发给各参会人员。</w:t>
            </w:r>
          </w:p>
        </w:tc>
      </w:tr>
    </w:tbl>
    <w:p w:rsidR="007E456D" w:rsidRDefault="007E456D" w:rsidP="007E456D">
      <w:pPr>
        <w:widowControl/>
        <w:shd w:val="clear" w:color="auto" w:fill="FFFFFF"/>
        <w:spacing w:line="500" w:lineRule="exact"/>
        <w:rPr>
          <w:rFonts w:ascii="仿宋" w:eastAsia="仿宋" w:hAnsi="仿宋" w:cs="宋体"/>
          <w:kern w:val="0"/>
          <w:sz w:val="30"/>
          <w:szCs w:val="30"/>
        </w:rPr>
      </w:pPr>
    </w:p>
    <w:p w:rsidR="00A36C6C" w:rsidRPr="007E456D" w:rsidRDefault="00A36C6C"/>
    <w:sectPr w:rsidR="00A36C6C" w:rsidRPr="007E456D" w:rsidSect="008C5998">
      <w:headerReference w:type="default" r:id="rId4"/>
      <w:pgSz w:w="11906" w:h="16838"/>
      <w:pgMar w:top="1985" w:right="1304" w:bottom="62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22" w:rsidRDefault="007E456D" w:rsidP="00F972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56D"/>
    <w:rsid w:val="007E456D"/>
    <w:rsid w:val="00A3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E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E45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wenlong</dc:creator>
  <cp:lastModifiedBy>wenlong</cp:lastModifiedBy>
  <cp:revision>1</cp:revision>
  <dcterms:created xsi:type="dcterms:W3CDTF">2019-01-08T09:01:00Z</dcterms:created>
  <dcterms:modified xsi:type="dcterms:W3CDTF">2019-01-08T09:02:00Z</dcterms:modified>
</cp:coreProperties>
</file>