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941" w:rsidRDefault="00724941" w:rsidP="00DC7AC8">
      <w:pPr>
        <w:spacing w:line="400" w:lineRule="exact"/>
        <w:ind w:firstLineChars="840" w:firstLine="3036"/>
        <w:rPr>
          <w:rFonts w:ascii="宋体" w:hAnsi="宋体" w:cs="宋体" w:hint="eastAsia"/>
          <w:b/>
          <w:kern w:val="0"/>
          <w:sz w:val="36"/>
          <w:szCs w:val="36"/>
        </w:rPr>
      </w:pPr>
      <w:bookmarkStart w:id="0" w:name="_GoBack"/>
      <w:bookmarkEnd w:id="0"/>
    </w:p>
    <w:p w:rsidR="005C0484" w:rsidRDefault="005C0484" w:rsidP="005C0484">
      <w:pPr>
        <w:rPr>
          <w:rFonts w:hint="eastAsia"/>
          <w:b/>
          <w:sz w:val="36"/>
          <w:szCs w:val="36"/>
        </w:rPr>
      </w:pPr>
      <w:r w:rsidRPr="00285793">
        <w:rPr>
          <w:rFonts w:ascii="黑体" w:hint="eastAsia"/>
          <w:sz w:val="32"/>
          <w:szCs w:val="32"/>
        </w:rPr>
        <w:t>附件：</w:t>
      </w:r>
    </w:p>
    <w:p w:rsidR="005C0484" w:rsidRDefault="005C0484" w:rsidP="005C0484">
      <w:pPr>
        <w:jc w:val="center"/>
        <w:rPr>
          <w:rFonts w:hint="eastAsia"/>
          <w:b/>
          <w:w w:val="90"/>
          <w:sz w:val="36"/>
          <w:szCs w:val="36"/>
        </w:rPr>
      </w:pPr>
      <w:r w:rsidRPr="008B1771">
        <w:rPr>
          <w:rFonts w:hint="eastAsia"/>
          <w:b/>
          <w:w w:val="90"/>
          <w:sz w:val="36"/>
          <w:szCs w:val="36"/>
        </w:rPr>
        <w:t>举办基础设施建设与政府和社会资本合作（</w:t>
      </w:r>
      <w:r w:rsidRPr="008B1771">
        <w:rPr>
          <w:rFonts w:hint="eastAsia"/>
          <w:b/>
          <w:w w:val="90"/>
          <w:sz w:val="36"/>
          <w:szCs w:val="36"/>
        </w:rPr>
        <w:t>PPP</w:t>
      </w:r>
      <w:r w:rsidRPr="008B1771">
        <w:rPr>
          <w:rFonts w:hint="eastAsia"/>
          <w:b/>
          <w:w w:val="90"/>
          <w:sz w:val="36"/>
          <w:szCs w:val="36"/>
        </w:rPr>
        <w:t>）模式</w:t>
      </w:r>
    </w:p>
    <w:p w:rsidR="005C0484" w:rsidRPr="005C0484" w:rsidRDefault="005C0484" w:rsidP="005C0484">
      <w:pPr>
        <w:jc w:val="center"/>
        <w:rPr>
          <w:rFonts w:hint="eastAsia"/>
          <w:b/>
          <w:w w:val="90"/>
          <w:sz w:val="36"/>
          <w:szCs w:val="36"/>
        </w:rPr>
      </w:pPr>
      <w:r w:rsidRPr="008B1771">
        <w:rPr>
          <w:rFonts w:hint="eastAsia"/>
          <w:b/>
          <w:w w:val="90"/>
          <w:sz w:val="36"/>
          <w:szCs w:val="36"/>
        </w:rPr>
        <w:t>操作实务专题培训班通知</w:t>
      </w:r>
      <w:r>
        <w:rPr>
          <w:rFonts w:hint="eastAsia"/>
          <w:b/>
          <w:w w:val="90"/>
          <w:sz w:val="36"/>
          <w:szCs w:val="36"/>
        </w:rPr>
        <w:t>的</w:t>
      </w:r>
      <w:r w:rsidR="00FD73B8">
        <w:rPr>
          <w:rFonts w:hint="eastAsia"/>
          <w:b/>
          <w:w w:val="90"/>
          <w:sz w:val="36"/>
          <w:szCs w:val="36"/>
        </w:rPr>
        <w:t>报名回执</w:t>
      </w:r>
      <w:r>
        <w:rPr>
          <w:rFonts w:hint="eastAsia"/>
          <w:b/>
          <w:w w:val="90"/>
          <w:sz w:val="36"/>
          <w:szCs w:val="36"/>
        </w:rPr>
        <w:t>表</w:t>
      </w:r>
    </w:p>
    <w:tbl>
      <w:tblPr>
        <w:tblpPr w:leftFromText="180" w:rightFromText="180" w:vertAnchor="text" w:horzAnchor="margin" w:tblpY="337"/>
        <w:tblOverlap w:val="neve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1"/>
        <w:gridCol w:w="1306"/>
        <w:gridCol w:w="11"/>
        <w:gridCol w:w="1069"/>
        <w:gridCol w:w="11"/>
        <w:gridCol w:w="889"/>
        <w:gridCol w:w="11"/>
        <w:gridCol w:w="943"/>
        <w:gridCol w:w="857"/>
        <w:gridCol w:w="210"/>
        <w:gridCol w:w="53"/>
        <w:gridCol w:w="667"/>
        <w:gridCol w:w="1260"/>
        <w:gridCol w:w="1241"/>
      </w:tblGrid>
      <w:tr w:rsidR="005C0484" w:rsidRPr="007D2FA4" w:rsidTr="00042BE0">
        <w:trPr>
          <w:trHeight w:val="348"/>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单位名称</w:t>
            </w:r>
          </w:p>
        </w:tc>
        <w:tc>
          <w:tcPr>
            <w:tcW w:w="6027" w:type="dxa"/>
            <w:gridSpan w:val="11"/>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行业类别</w:t>
            </w:r>
          </w:p>
        </w:tc>
        <w:tc>
          <w:tcPr>
            <w:tcW w:w="124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rPr>
                <w:rFonts w:ascii="仿宋_GB2312" w:eastAsia="仿宋_GB2312" w:hint="eastAsia"/>
                <w:bCs/>
                <w:sz w:val="24"/>
              </w:rPr>
            </w:pPr>
          </w:p>
        </w:tc>
      </w:tr>
      <w:tr w:rsidR="005C0484" w:rsidRPr="007D2FA4" w:rsidTr="00042BE0">
        <w:trPr>
          <w:cantSplit/>
          <w:trHeight w:val="409"/>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通讯地址</w:t>
            </w:r>
          </w:p>
        </w:tc>
        <w:tc>
          <w:tcPr>
            <w:tcW w:w="6027" w:type="dxa"/>
            <w:gridSpan w:val="11"/>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ind w:firstLineChars="500" w:firstLine="1200"/>
              <w:rPr>
                <w:rFonts w:ascii="仿宋_GB2312" w:eastAsia="仿宋_GB2312" w:hint="eastAsia"/>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邮编</w:t>
            </w:r>
          </w:p>
        </w:tc>
        <w:tc>
          <w:tcPr>
            <w:tcW w:w="124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rPr>
                <w:rFonts w:ascii="仿宋_GB2312" w:eastAsia="仿宋_GB2312" w:hint="eastAsia"/>
                <w:bCs/>
                <w:sz w:val="24"/>
              </w:rPr>
            </w:pPr>
          </w:p>
        </w:tc>
      </w:tr>
      <w:tr w:rsidR="005C0484" w:rsidRPr="007D2FA4" w:rsidTr="00042BE0">
        <w:trPr>
          <w:cantSplit/>
          <w:trHeight w:val="472"/>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审 批 人</w:t>
            </w:r>
          </w:p>
        </w:tc>
        <w:tc>
          <w:tcPr>
            <w:tcW w:w="1306"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 xml:space="preserve">职 </w:t>
            </w:r>
            <w:proofErr w:type="gramStart"/>
            <w:r w:rsidRPr="007D2FA4">
              <w:rPr>
                <w:rFonts w:ascii="仿宋_GB2312" w:eastAsia="仿宋_GB2312" w:hint="eastAsia"/>
                <w:bCs/>
                <w:sz w:val="24"/>
              </w:rPr>
              <w:t>务</w:t>
            </w:r>
            <w:proofErr w:type="gramEnd"/>
          </w:p>
        </w:tc>
        <w:tc>
          <w:tcPr>
            <w:tcW w:w="90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电 话</w:t>
            </w:r>
          </w:p>
        </w:tc>
        <w:tc>
          <w:tcPr>
            <w:tcW w:w="1787" w:type="dxa"/>
            <w:gridSpan w:val="4"/>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rPr>
                <w:rFonts w:ascii="仿宋_GB2312" w:eastAsia="仿宋_GB2312" w:hint="eastAsia"/>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手机</w:t>
            </w:r>
          </w:p>
        </w:tc>
        <w:tc>
          <w:tcPr>
            <w:tcW w:w="124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rPr>
                <w:rFonts w:ascii="仿宋_GB2312" w:eastAsia="仿宋_GB2312" w:hint="eastAsia"/>
                <w:bCs/>
                <w:sz w:val="24"/>
              </w:rPr>
            </w:pPr>
          </w:p>
        </w:tc>
      </w:tr>
      <w:tr w:rsidR="005C0484" w:rsidRPr="007D2FA4" w:rsidTr="00042BE0">
        <w:trPr>
          <w:cantSplit/>
          <w:trHeight w:val="437"/>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联 系 人</w:t>
            </w:r>
          </w:p>
        </w:tc>
        <w:tc>
          <w:tcPr>
            <w:tcW w:w="1306"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rPr>
                <w:rFonts w:ascii="仿宋_GB2312" w:eastAsia="仿宋_GB2312" w:hint="eastAsia"/>
                <w:bCs/>
                <w:sz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部 门</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rPr>
                <w:rFonts w:ascii="仿宋_GB2312" w:eastAsia="仿宋_GB2312" w:hint="eastAsia"/>
                <w:bCs/>
                <w:sz w:val="24"/>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jc w:val="center"/>
              <w:rPr>
                <w:rFonts w:ascii="仿宋_GB2312" w:eastAsia="仿宋_GB2312" w:hint="eastAsia"/>
                <w:bCs/>
                <w:sz w:val="24"/>
              </w:rPr>
            </w:pPr>
            <w:r w:rsidRPr="007D2FA4">
              <w:rPr>
                <w:rFonts w:ascii="仿宋_GB2312" w:eastAsia="仿宋_GB2312" w:hint="eastAsia"/>
                <w:bCs/>
                <w:sz w:val="24"/>
              </w:rPr>
              <w:t xml:space="preserve">职 </w:t>
            </w:r>
            <w:proofErr w:type="gramStart"/>
            <w:r w:rsidRPr="007D2FA4">
              <w:rPr>
                <w:rFonts w:ascii="仿宋_GB2312" w:eastAsia="仿宋_GB2312" w:hint="eastAsia"/>
                <w:bCs/>
                <w:sz w:val="24"/>
              </w:rPr>
              <w:t>务</w:t>
            </w:r>
            <w:proofErr w:type="gramEnd"/>
          </w:p>
        </w:tc>
        <w:tc>
          <w:tcPr>
            <w:tcW w:w="1787" w:type="dxa"/>
            <w:gridSpan w:val="4"/>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rPr>
                <w:rFonts w:ascii="仿宋_GB2312" w:eastAsia="仿宋_GB2312" w:hint="eastAsia"/>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手机</w:t>
            </w:r>
          </w:p>
        </w:tc>
        <w:tc>
          <w:tcPr>
            <w:tcW w:w="124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rPr>
                <w:rFonts w:ascii="仿宋_GB2312" w:eastAsia="仿宋_GB2312" w:hint="eastAsia"/>
                <w:bCs/>
                <w:sz w:val="24"/>
              </w:rPr>
            </w:pPr>
          </w:p>
        </w:tc>
      </w:tr>
      <w:tr w:rsidR="005C0484" w:rsidRPr="007D2FA4" w:rsidTr="00042BE0">
        <w:trPr>
          <w:cantSplit/>
          <w:trHeight w:val="405"/>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电话/区号</w:t>
            </w:r>
          </w:p>
        </w:tc>
        <w:tc>
          <w:tcPr>
            <w:tcW w:w="3297" w:type="dxa"/>
            <w:gridSpan w:val="6"/>
            <w:tcBorders>
              <w:top w:val="nil"/>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943" w:type="dxa"/>
            <w:tcBorders>
              <w:top w:val="nil"/>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传 真</w:t>
            </w:r>
          </w:p>
        </w:tc>
        <w:tc>
          <w:tcPr>
            <w:tcW w:w="1787" w:type="dxa"/>
            <w:gridSpan w:val="4"/>
            <w:tcBorders>
              <w:top w:val="nil"/>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rPr>
                <w:rFonts w:ascii="仿宋_GB2312" w:eastAsia="仿宋_GB2312" w:hint="eastAsia"/>
                <w:bCs/>
                <w:sz w:val="24"/>
              </w:rPr>
            </w:pPr>
            <w:r w:rsidRPr="007D2FA4">
              <w:rPr>
                <w:rFonts w:ascii="仿宋_GB2312" w:eastAsia="仿宋_GB2312" w:hint="eastAsia"/>
                <w:bCs/>
                <w:sz w:val="24"/>
              </w:rPr>
              <w:t>E-mail</w:t>
            </w:r>
          </w:p>
        </w:tc>
        <w:tc>
          <w:tcPr>
            <w:tcW w:w="124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rPr>
                <w:rFonts w:ascii="仿宋_GB2312" w:eastAsia="仿宋_GB2312" w:hint="eastAsia"/>
                <w:bCs/>
                <w:sz w:val="24"/>
              </w:rPr>
            </w:pPr>
          </w:p>
        </w:tc>
      </w:tr>
      <w:tr w:rsidR="005C0484" w:rsidRPr="007D2FA4" w:rsidTr="00042BE0">
        <w:trPr>
          <w:trHeight w:val="460"/>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姓</w:t>
            </w:r>
            <w:r>
              <w:rPr>
                <w:rFonts w:ascii="仿宋_GB2312" w:eastAsia="仿宋_GB2312" w:hint="eastAsia"/>
                <w:bCs/>
                <w:sz w:val="24"/>
              </w:rPr>
              <w:t xml:space="preserve">  </w:t>
            </w:r>
            <w:r w:rsidRPr="007D2FA4">
              <w:rPr>
                <w:rFonts w:ascii="仿宋_GB2312" w:eastAsia="仿宋_GB2312" w:hint="eastAsia"/>
                <w:bCs/>
                <w:sz w:val="24"/>
              </w:rPr>
              <w:t>名</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性 别</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部 门</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职务</w:t>
            </w:r>
          </w:p>
        </w:tc>
        <w:tc>
          <w:tcPr>
            <w:tcW w:w="2063" w:type="dxa"/>
            <w:gridSpan w:val="4"/>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电话</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手机</w:t>
            </w:r>
          </w:p>
        </w:tc>
        <w:tc>
          <w:tcPr>
            <w:tcW w:w="1241" w:type="dxa"/>
            <w:tcBorders>
              <w:top w:val="single" w:sz="4" w:space="0" w:color="auto"/>
              <w:left w:val="single" w:sz="4" w:space="0" w:color="auto"/>
              <w:bottom w:val="single" w:sz="4" w:space="0" w:color="auto"/>
              <w:right w:val="single" w:sz="4" w:space="0" w:color="auto"/>
            </w:tcBorders>
            <w:vAlign w:val="center"/>
          </w:tcPr>
          <w:p w:rsidR="005C0484" w:rsidRPr="00E34A32" w:rsidRDefault="005C0484" w:rsidP="00042BE0">
            <w:pPr>
              <w:spacing w:line="340" w:lineRule="exact"/>
              <w:jc w:val="center"/>
              <w:rPr>
                <w:rFonts w:ascii="仿宋_GB2312" w:eastAsia="仿宋_GB2312" w:hint="eastAsia"/>
                <w:bCs/>
                <w:color w:val="000000"/>
                <w:sz w:val="24"/>
              </w:rPr>
            </w:pPr>
            <w:r w:rsidRPr="00E34A32">
              <w:rPr>
                <w:rFonts w:ascii="仿宋_GB2312" w:eastAsia="仿宋_GB2312" w:hint="eastAsia"/>
                <w:bCs/>
                <w:color w:val="000000"/>
                <w:sz w:val="24"/>
              </w:rPr>
              <w:t>备注</w:t>
            </w:r>
          </w:p>
        </w:tc>
      </w:tr>
      <w:tr w:rsidR="005C0484" w:rsidRPr="007D2FA4" w:rsidTr="00042BE0">
        <w:trPr>
          <w:trHeight w:val="355"/>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2063" w:type="dxa"/>
            <w:gridSpan w:val="4"/>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r>
      <w:tr w:rsidR="005C0484" w:rsidRPr="007D2FA4" w:rsidTr="00042BE0">
        <w:trPr>
          <w:trHeight w:val="333"/>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2063" w:type="dxa"/>
            <w:gridSpan w:val="4"/>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r>
      <w:tr w:rsidR="005C0484" w:rsidRPr="007D2FA4" w:rsidTr="00042BE0">
        <w:trPr>
          <w:trHeight w:val="283"/>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2063" w:type="dxa"/>
            <w:gridSpan w:val="4"/>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r>
      <w:tr w:rsidR="005C0484" w:rsidRPr="007D2FA4" w:rsidTr="00042BE0">
        <w:trPr>
          <w:trHeight w:val="333"/>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2063" w:type="dxa"/>
            <w:gridSpan w:val="4"/>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r>
      <w:tr w:rsidR="005C0484" w:rsidRPr="007D2FA4" w:rsidTr="00042BE0">
        <w:trPr>
          <w:trHeight w:val="283"/>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2063" w:type="dxa"/>
            <w:gridSpan w:val="4"/>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r>
      <w:tr w:rsidR="005C0484" w:rsidRPr="007D2FA4" w:rsidTr="00042BE0">
        <w:trPr>
          <w:trHeight w:val="462"/>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2063" w:type="dxa"/>
            <w:gridSpan w:val="4"/>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p>
        </w:tc>
      </w:tr>
      <w:tr w:rsidR="005C0484" w:rsidRPr="007D2FA4" w:rsidTr="00042BE0">
        <w:trPr>
          <w:cantSplit/>
          <w:trHeight w:val="623"/>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ind w:rightChars="-244" w:right="-512"/>
              <w:rPr>
                <w:rFonts w:ascii="仿宋_GB2312" w:eastAsia="仿宋_GB2312" w:hint="eastAsia"/>
                <w:bCs/>
                <w:sz w:val="24"/>
              </w:rPr>
            </w:pPr>
            <w:r w:rsidRPr="007D2FA4">
              <w:rPr>
                <w:rFonts w:ascii="仿宋_GB2312" w:eastAsia="仿宋_GB2312" w:hint="eastAsia"/>
                <w:bCs/>
                <w:sz w:val="24"/>
              </w:rPr>
              <w:t>希望与专家</w:t>
            </w:r>
          </w:p>
          <w:p w:rsidR="005C0484" w:rsidRPr="007D2FA4" w:rsidRDefault="005C0484" w:rsidP="00042BE0">
            <w:pPr>
              <w:spacing w:line="340" w:lineRule="exact"/>
              <w:ind w:rightChars="-244" w:right="-512"/>
              <w:rPr>
                <w:rFonts w:ascii="仿宋_GB2312" w:eastAsia="仿宋_GB2312" w:hint="eastAsia"/>
                <w:bCs/>
              </w:rPr>
            </w:pPr>
            <w:r w:rsidRPr="007D2FA4">
              <w:rPr>
                <w:rFonts w:ascii="仿宋_GB2312" w:eastAsia="仿宋_GB2312" w:hint="eastAsia"/>
                <w:bCs/>
                <w:sz w:val="24"/>
              </w:rPr>
              <w:t>交流的问题</w:t>
            </w:r>
          </w:p>
        </w:tc>
        <w:tc>
          <w:tcPr>
            <w:tcW w:w="8528" w:type="dxa"/>
            <w:gridSpan w:val="13"/>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rPr>
                <w:rFonts w:ascii="仿宋_GB2312" w:eastAsia="仿宋_GB2312" w:hint="eastAsia"/>
                <w:bCs/>
              </w:rPr>
            </w:pPr>
          </w:p>
        </w:tc>
      </w:tr>
      <w:tr w:rsidR="005C0484" w:rsidRPr="007D2FA4" w:rsidTr="00042BE0">
        <w:trPr>
          <w:cantSplit/>
          <w:trHeight w:val="397"/>
        </w:trPr>
        <w:tc>
          <w:tcPr>
            <w:tcW w:w="1311" w:type="dxa"/>
            <w:tcBorders>
              <w:top w:val="single" w:sz="4" w:space="0" w:color="auto"/>
              <w:left w:val="single" w:sz="4" w:space="0" w:color="auto"/>
              <w:bottom w:val="single" w:sz="4" w:space="0" w:color="auto"/>
              <w:right w:val="single" w:sz="4" w:space="0" w:color="auto"/>
            </w:tcBorders>
            <w:vAlign w:val="center"/>
          </w:tcPr>
          <w:p w:rsidR="005C0484" w:rsidRPr="00EA555B" w:rsidRDefault="005C0484" w:rsidP="00042BE0">
            <w:pPr>
              <w:spacing w:line="340" w:lineRule="exact"/>
              <w:ind w:rightChars="-51" w:right="-107"/>
              <w:jc w:val="center"/>
              <w:rPr>
                <w:rFonts w:ascii="仿宋_GB2312" w:eastAsia="仿宋_GB2312" w:hint="eastAsia"/>
                <w:bCs/>
                <w:sz w:val="24"/>
              </w:rPr>
            </w:pPr>
            <w:r w:rsidRPr="00EA555B">
              <w:rPr>
                <w:rFonts w:ascii="仿宋_GB2312" w:eastAsia="仿宋_GB2312" w:hint="eastAsia"/>
                <w:bCs/>
                <w:sz w:val="24"/>
              </w:rPr>
              <w:t>住宿安排</w:t>
            </w:r>
          </w:p>
        </w:tc>
        <w:tc>
          <w:tcPr>
            <w:tcW w:w="8528" w:type="dxa"/>
            <w:gridSpan w:val="13"/>
            <w:tcBorders>
              <w:top w:val="single" w:sz="4" w:space="0" w:color="auto"/>
              <w:left w:val="single" w:sz="4" w:space="0" w:color="auto"/>
              <w:bottom w:val="single" w:sz="4" w:space="0" w:color="auto"/>
              <w:right w:val="single" w:sz="4" w:space="0" w:color="auto"/>
            </w:tcBorders>
          </w:tcPr>
          <w:p w:rsidR="005C0484" w:rsidRPr="00EA555B" w:rsidRDefault="005C0484" w:rsidP="00042BE0">
            <w:pPr>
              <w:spacing w:line="340" w:lineRule="exact"/>
              <w:rPr>
                <w:rFonts w:ascii="仿宋_GB2312" w:eastAsia="仿宋_GB2312" w:hint="eastAsia"/>
                <w:bCs/>
              </w:rPr>
            </w:pPr>
            <w:r w:rsidRPr="00EA555B">
              <w:rPr>
                <w:rFonts w:ascii="仿宋_GB2312" w:eastAsia="仿宋_GB2312" w:hint="eastAsia"/>
                <w:bCs/>
                <w:sz w:val="24"/>
              </w:rPr>
              <w:t xml:space="preserve">  包房（ ）间，合住标间（  ）间，其他说明：</w:t>
            </w:r>
          </w:p>
        </w:tc>
      </w:tr>
      <w:tr w:rsidR="005C0484" w:rsidRPr="007D2FA4" w:rsidTr="00042BE0">
        <w:trPr>
          <w:cantSplit/>
          <w:trHeight w:val="461"/>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费用总额</w:t>
            </w:r>
          </w:p>
        </w:tc>
        <w:tc>
          <w:tcPr>
            <w:tcW w:w="5307" w:type="dxa"/>
            <w:gridSpan w:val="9"/>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 xml:space="preserve">  万     </w:t>
            </w:r>
            <w:proofErr w:type="gramStart"/>
            <w:r w:rsidRPr="007D2FA4">
              <w:rPr>
                <w:rFonts w:ascii="仿宋_GB2312" w:eastAsia="仿宋_GB2312" w:hint="eastAsia"/>
                <w:bCs/>
                <w:sz w:val="24"/>
              </w:rPr>
              <w:t>仟</w:t>
            </w:r>
            <w:proofErr w:type="gramEnd"/>
            <w:r w:rsidRPr="007D2FA4">
              <w:rPr>
                <w:rFonts w:ascii="仿宋_GB2312" w:eastAsia="仿宋_GB2312" w:hint="eastAsia"/>
                <w:bCs/>
                <w:sz w:val="24"/>
              </w:rPr>
              <w:t xml:space="preserve">     </w:t>
            </w:r>
            <w:proofErr w:type="gramStart"/>
            <w:r w:rsidRPr="007D2FA4">
              <w:rPr>
                <w:rFonts w:ascii="仿宋_GB2312" w:eastAsia="仿宋_GB2312" w:hint="eastAsia"/>
                <w:bCs/>
                <w:sz w:val="24"/>
              </w:rPr>
              <w:t>佰</w:t>
            </w:r>
            <w:proofErr w:type="gramEnd"/>
            <w:r w:rsidRPr="007D2FA4">
              <w:rPr>
                <w:rFonts w:ascii="仿宋_GB2312" w:eastAsia="仿宋_GB2312" w:hint="eastAsia"/>
                <w:bCs/>
                <w:sz w:val="24"/>
              </w:rPr>
              <w:t xml:space="preserve">     拾    元整</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rPr>
                <w:rFonts w:ascii="仿宋_GB2312" w:eastAsia="仿宋_GB2312" w:hint="eastAsia"/>
                <w:bCs/>
                <w:sz w:val="24"/>
              </w:rPr>
            </w:pPr>
            <w:r w:rsidRPr="007D2FA4">
              <w:rPr>
                <w:rFonts w:ascii="仿宋_GB2312" w:eastAsia="仿宋_GB2312" w:hint="eastAsia"/>
                <w:bCs/>
                <w:sz w:val="24"/>
              </w:rPr>
              <w:t>小写</w:t>
            </w:r>
          </w:p>
        </w:tc>
        <w:tc>
          <w:tcPr>
            <w:tcW w:w="2501" w:type="dxa"/>
            <w:gridSpan w:val="2"/>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rPr>
                <w:rFonts w:ascii="仿宋_GB2312" w:eastAsia="仿宋_GB2312" w:hint="eastAsia"/>
                <w:bCs/>
                <w:sz w:val="24"/>
              </w:rPr>
            </w:pPr>
            <w:r w:rsidRPr="007D2FA4">
              <w:rPr>
                <w:rFonts w:ascii="仿宋_GB2312" w:eastAsia="仿宋_GB2312" w:hint="eastAsia"/>
                <w:bCs/>
                <w:sz w:val="24"/>
              </w:rPr>
              <w:t>￥：</w:t>
            </w:r>
          </w:p>
        </w:tc>
      </w:tr>
      <w:tr w:rsidR="005C0484" w:rsidRPr="007D2FA4" w:rsidTr="00042BE0">
        <w:trPr>
          <w:cantSplit/>
          <w:trHeight w:val="469"/>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jc w:val="center"/>
              <w:rPr>
                <w:rFonts w:ascii="仿宋_GB2312" w:eastAsia="仿宋_GB2312" w:hint="eastAsia"/>
                <w:bCs/>
                <w:sz w:val="24"/>
              </w:rPr>
            </w:pPr>
            <w:r w:rsidRPr="007D2FA4">
              <w:rPr>
                <w:rFonts w:ascii="仿宋_GB2312" w:eastAsia="仿宋_GB2312" w:hint="eastAsia"/>
                <w:bCs/>
                <w:sz w:val="24"/>
              </w:rPr>
              <w:t>付款方式</w:t>
            </w:r>
          </w:p>
        </w:tc>
        <w:tc>
          <w:tcPr>
            <w:tcW w:w="8528" w:type="dxa"/>
            <w:gridSpan w:val="13"/>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ind w:firstLineChars="600" w:firstLine="1440"/>
              <w:rPr>
                <w:rFonts w:ascii="仿宋_GB2312" w:eastAsia="仿宋_GB2312" w:hint="eastAsia"/>
                <w:bCs/>
                <w:sz w:val="24"/>
              </w:rPr>
            </w:pPr>
            <w:r w:rsidRPr="007D2FA4">
              <w:rPr>
                <w:rFonts w:ascii="仿宋_GB2312" w:eastAsia="仿宋_GB2312" w:hint="eastAsia"/>
                <w:bCs/>
                <w:sz w:val="24"/>
              </w:rPr>
              <w:t>□通过银行          □通过邮局</w:t>
            </w:r>
          </w:p>
        </w:tc>
      </w:tr>
      <w:tr w:rsidR="005C0484" w:rsidRPr="007D2FA4" w:rsidTr="00042BE0">
        <w:trPr>
          <w:cantSplit/>
          <w:trHeight w:val="716"/>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60" w:lineRule="exact"/>
              <w:rPr>
                <w:rFonts w:ascii="仿宋_GB2312" w:eastAsia="仿宋_GB2312" w:hint="eastAsia"/>
                <w:bCs/>
                <w:sz w:val="24"/>
              </w:rPr>
            </w:pPr>
            <w:r w:rsidRPr="007D2FA4">
              <w:rPr>
                <w:rFonts w:ascii="仿宋_GB2312" w:eastAsia="仿宋_GB2312" w:hint="eastAsia"/>
                <w:bCs/>
                <w:sz w:val="24"/>
              </w:rPr>
              <w:t>指定收款</w:t>
            </w:r>
            <w:proofErr w:type="gramStart"/>
            <w:r w:rsidRPr="007D2FA4">
              <w:rPr>
                <w:rFonts w:ascii="仿宋_GB2312" w:eastAsia="仿宋_GB2312" w:hint="eastAsia"/>
                <w:bCs/>
                <w:sz w:val="24"/>
              </w:rPr>
              <w:t>账</w:t>
            </w:r>
            <w:proofErr w:type="gramEnd"/>
            <w:r w:rsidRPr="007D2FA4">
              <w:rPr>
                <w:rFonts w:ascii="仿宋_GB2312" w:eastAsia="仿宋_GB2312" w:hint="eastAsia"/>
                <w:bCs/>
                <w:sz w:val="24"/>
              </w:rPr>
              <w:t xml:space="preserve">     户</w:t>
            </w:r>
          </w:p>
        </w:tc>
        <w:tc>
          <w:tcPr>
            <w:tcW w:w="8528" w:type="dxa"/>
            <w:gridSpan w:val="13"/>
            <w:tcBorders>
              <w:top w:val="single" w:sz="4" w:space="0" w:color="auto"/>
              <w:left w:val="single" w:sz="4" w:space="0" w:color="auto"/>
              <w:bottom w:val="single" w:sz="4" w:space="0" w:color="auto"/>
              <w:right w:val="single" w:sz="4" w:space="0" w:color="auto"/>
            </w:tcBorders>
            <w:vAlign w:val="center"/>
          </w:tcPr>
          <w:p w:rsidR="003D4A6F" w:rsidRDefault="005C0484" w:rsidP="00042BE0">
            <w:pPr>
              <w:autoSpaceDE w:val="0"/>
              <w:autoSpaceDN w:val="0"/>
              <w:adjustRightInd w:val="0"/>
              <w:rPr>
                <w:rFonts w:ascii="仿宋_GB2312" w:eastAsia="仿宋_GB2312" w:hint="eastAsia"/>
                <w:b/>
                <w:bCs/>
                <w:sz w:val="24"/>
              </w:rPr>
            </w:pPr>
            <w:r w:rsidRPr="00867BD3">
              <w:rPr>
                <w:rFonts w:ascii="仿宋_GB2312" w:eastAsia="仿宋_GB2312" w:hint="eastAsia"/>
                <w:b/>
                <w:bCs/>
                <w:sz w:val="24"/>
              </w:rPr>
              <w:t>户  名：</w:t>
            </w:r>
            <w:r w:rsidR="00DC4683">
              <w:rPr>
                <w:rFonts w:ascii="仿宋_GB2312" w:eastAsia="仿宋_GB2312" w:hint="eastAsia"/>
                <w:b/>
                <w:bCs/>
                <w:sz w:val="24"/>
              </w:rPr>
              <w:t>北京中建政研工程咨询有限公司</w:t>
            </w:r>
          </w:p>
          <w:p w:rsidR="005C0484" w:rsidRPr="00867BD3" w:rsidRDefault="005C0484" w:rsidP="00042BE0">
            <w:pPr>
              <w:autoSpaceDE w:val="0"/>
              <w:autoSpaceDN w:val="0"/>
              <w:adjustRightInd w:val="0"/>
              <w:rPr>
                <w:rFonts w:ascii="仿宋_GB2312" w:eastAsia="仿宋_GB2312"/>
                <w:b/>
                <w:bCs/>
                <w:sz w:val="24"/>
              </w:rPr>
            </w:pPr>
            <w:r w:rsidRPr="00867BD3">
              <w:rPr>
                <w:rFonts w:ascii="仿宋_GB2312" w:eastAsia="仿宋_GB2312" w:hint="eastAsia"/>
                <w:b/>
                <w:bCs/>
                <w:sz w:val="24"/>
              </w:rPr>
              <w:t>开户行：</w:t>
            </w:r>
            <w:r w:rsidR="00DC4683">
              <w:rPr>
                <w:rFonts w:ascii="仿宋_GB2312" w:eastAsia="仿宋_GB2312" w:hint="eastAsia"/>
                <w:b/>
                <w:bCs/>
                <w:sz w:val="24"/>
              </w:rPr>
              <w:t>华夏银行</w:t>
            </w:r>
            <w:proofErr w:type="gramStart"/>
            <w:r w:rsidR="00DC4683">
              <w:rPr>
                <w:rFonts w:ascii="仿宋_GB2312" w:eastAsia="仿宋_GB2312" w:hint="eastAsia"/>
                <w:b/>
                <w:bCs/>
                <w:sz w:val="24"/>
              </w:rPr>
              <w:t>阜</w:t>
            </w:r>
            <w:proofErr w:type="gramEnd"/>
            <w:r w:rsidR="00DC4683">
              <w:rPr>
                <w:rFonts w:ascii="仿宋_GB2312" w:eastAsia="仿宋_GB2312" w:hint="eastAsia"/>
                <w:b/>
                <w:bCs/>
                <w:sz w:val="24"/>
              </w:rPr>
              <w:t>外支行</w:t>
            </w:r>
            <w:r w:rsidR="003D4A6F" w:rsidRPr="00867BD3">
              <w:rPr>
                <w:rFonts w:ascii="仿宋_GB2312" w:eastAsia="仿宋_GB2312"/>
                <w:b/>
                <w:bCs/>
                <w:sz w:val="24"/>
              </w:rPr>
              <w:t xml:space="preserve"> </w:t>
            </w:r>
          </w:p>
          <w:p w:rsidR="003D4A6F" w:rsidRDefault="005C0484" w:rsidP="003D4A6F">
            <w:pPr>
              <w:rPr>
                <w:rFonts w:ascii="仿宋_GB2312" w:eastAsia="仿宋_GB2312" w:hint="eastAsia"/>
                <w:b/>
                <w:bCs/>
                <w:sz w:val="24"/>
              </w:rPr>
            </w:pPr>
            <w:proofErr w:type="gramStart"/>
            <w:r w:rsidRPr="00867BD3">
              <w:rPr>
                <w:rFonts w:ascii="仿宋_GB2312" w:eastAsia="仿宋_GB2312" w:hint="eastAsia"/>
                <w:b/>
                <w:bCs/>
                <w:sz w:val="24"/>
              </w:rPr>
              <w:t>账</w:t>
            </w:r>
            <w:proofErr w:type="gramEnd"/>
            <w:r w:rsidRPr="00867BD3">
              <w:rPr>
                <w:rFonts w:ascii="仿宋_GB2312" w:eastAsia="仿宋_GB2312" w:hint="eastAsia"/>
                <w:b/>
                <w:bCs/>
                <w:sz w:val="24"/>
              </w:rPr>
              <w:t xml:space="preserve">  号：</w:t>
            </w:r>
            <w:r w:rsidR="00DC4683">
              <w:rPr>
                <w:rFonts w:ascii="仿宋_GB2312" w:eastAsia="仿宋_GB2312" w:hint="eastAsia"/>
                <w:b/>
                <w:bCs/>
                <w:sz w:val="24"/>
              </w:rPr>
              <w:t>4059 2000 0181 0100 0070 34</w:t>
            </w:r>
          </w:p>
          <w:p w:rsidR="005C0484" w:rsidRPr="00867BD3" w:rsidRDefault="005C0484" w:rsidP="003D4A6F">
            <w:pPr>
              <w:rPr>
                <w:rFonts w:ascii="仿宋_GB2312" w:eastAsia="仿宋_GB2312" w:hint="eastAsia"/>
                <w:bCs/>
                <w:sz w:val="24"/>
              </w:rPr>
            </w:pPr>
            <w:r w:rsidRPr="00867BD3">
              <w:rPr>
                <w:rFonts w:ascii="仿宋_GB2312" w:eastAsia="仿宋_GB2312" w:hint="eastAsia"/>
                <w:b/>
                <w:bCs/>
                <w:sz w:val="24"/>
              </w:rPr>
              <w:t>同行50190；外地行号：1051 0000 3023</w:t>
            </w:r>
          </w:p>
        </w:tc>
      </w:tr>
      <w:tr w:rsidR="005C0484" w:rsidRPr="007D2FA4" w:rsidTr="00042BE0">
        <w:trPr>
          <w:cantSplit/>
          <w:trHeight w:val="1551"/>
        </w:trPr>
        <w:tc>
          <w:tcPr>
            <w:tcW w:w="1311" w:type="dxa"/>
            <w:tcBorders>
              <w:top w:val="single" w:sz="4" w:space="0" w:color="auto"/>
              <w:left w:val="single" w:sz="4" w:space="0" w:color="auto"/>
              <w:bottom w:val="single" w:sz="4" w:space="0" w:color="auto"/>
              <w:right w:val="single" w:sz="4" w:space="0" w:color="auto"/>
            </w:tcBorders>
            <w:vAlign w:val="center"/>
          </w:tcPr>
          <w:p w:rsidR="005C0484" w:rsidRPr="00EA555B" w:rsidRDefault="005C0484" w:rsidP="00042BE0">
            <w:pPr>
              <w:spacing w:line="340" w:lineRule="exact"/>
              <w:jc w:val="center"/>
              <w:rPr>
                <w:rFonts w:ascii="仿宋_GB2312" w:eastAsia="仿宋_GB2312" w:hint="eastAsia"/>
                <w:bCs/>
                <w:sz w:val="24"/>
              </w:rPr>
            </w:pPr>
            <w:r w:rsidRPr="00EA555B">
              <w:rPr>
                <w:rFonts w:ascii="仿宋_GB2312" w:eastAsia="仿宋_GB2312" w:hint="eastAsia"/>
                <w:bCs/>
                <w:sz w:val="24"/>
              </w:rPr>
              <w:t>备 注</w:t>
            </w:r>
          </w:p>
        </w:tc>
        <w:tc>
          <w:tcPr>
            <w:tcW w:w="5097" w:type="dxa"/>
            <w:gridSpan w:val="8"/>
            <w:tcBorders>
              <w:top w:val="single" w:sz="4" w:space="0" w:color="auto"/>
              <w:left w:val="single" w:sz="4" w:space="0" w:color="auto"/>
              <w:bottom w:val="single" w:sz="4" w:space="0" w:color="auto"/>
              <w:right w:val="single" w:sz="4" w:space="0" w:color="auto"/>
            </w:tcBorders>
            <w:vAlign w:val="center"/>
          </w:tcPr>
          <w:p w:rsidR="005C0484" w:rsidRPr="00EA555B" w:rsidRDefault="005C0484" w:rsidP="00042BE0">
            <w:pPr>
              <w:spacing w:line="340" w:lineRule="exact"/>
              <w:rPr>
                <w:rFonts w:ascii="仿宋_GB2312" w:eastAsia="仿宋_GB2312" w:hint="eastAsia"/>
                <w:bCs/>
                <w:szCs w:val="21"/>
              </w:rPr>
            </w:pPr>
            <w:r w:rsidRPr="00EA555B">
              <w:rPr>
                <w:rFonts w:ascii="仿宋_GB2312" w:eastAsia="仿宋_GB2312" w:hint="eastAsia"/>
                <w:bCs/>
                <w:szCs w:val="21"/>
              </w:rPr>
              <w:t>请参培单位将报名回执表通过传真或E-mail发至会务组。在报名后3日内将培训</w:t>
            </w:r>
            <w:proofErr w:type="gramStart"/>
            <w:r w:rsidRPr="00EA555B">
              <w:rPr>
                <w:rFonts w:ascii="仿宋_GB2312" w:eastAsia="仿宋_GB2312" w:hint="eastAsia"/>
                <w:bCs/>
                <w:szCs w:val="21"/>
              </w:rPr>
              <w:t>费通过</w:t>
            </w:r>
            <w:proofErr w:type="gramEnd"/>
            <w:r w:rsidRPr="00EA555B">
              <w:rPr>
                <w:rFonts w:ascii="仿宋_GB2312" w:eastAsia="仿宋_GB2312" w:hint="eastAsia"/>
                <w:bCs/>
                <w:szCs w:val="21"/>
              </w:rPr>
              <w:t>银行或邮局等方式汇出，会务组确认到款后即发《报到通知》，详告报到时间、报到地点、食宿等具体安排。</w:t>
            </w:r>
          </w:p>
        </w:tc>
        <w:tc>
          <w:tcPr>
            <w:tcW w:w="3431" w:type="dxa"/>
            <w:gridSpan w:val="5"/>
            <w:tcBorders>
              <w:top w:val="single" w:sz="4" w:space="0" w:color="auto"/>
              <w:left w:val="single" w:sz="4" w:space="0" w:color="auto"/>
              <w:bottom w:val="single" w:sz="4" w:space="0" w:color="auto"/>
              <w:right w:val="single" w:sz="4" w:space="0" w:color="auto"/>
            </w:tcBorders>
          </w:tcPr>
          <w:p w:rsidR="005C0484" w:rsidRPr="007D2FA4" w:rsidRDefault="005C0484" w:rsidP="00042BE0">
            <w:pPr>
              <w:spacing w:line="340" w:lineRule="exact"/>
              <w:rPr>
                <w:rFonts w:ascii="仿宋_GB2312" w:eastAsia="仿宋_GB2312" w:hint="eastAsia"/>
                <w:bCs/>
                <w:sz w:val="24"/>
              </w:rPr>
            </w:pPr>
          </w:p>
          <w:p w:rsidR="005C0484" w:rsidRPr="007D2FA4" w:rsidRDefault="005C0484" w:rsidP="00042BE0">
            <w:pPr>
              <w:spacing w:line="340" w:lineRule="exact"/>
              <w:rPr>
                <w:rFonts w:ascii="仿宋_GB2312" w:eastAsia="仿宋_GB2312" w:hint="eastAsia"/>
                <w:bCs/>
                <w:sz w:val="24"/>
              </w:rPr>
            </w:pPr>
          </w:p>
          <w:p w:rsidR="005C0484" w:rsidRPr="007D2FA4" w:rsidRDefault="005C0484" w:rsidP="00042BE0">
            <w:pPr>
              <w:spacing w:line="340" w:lineRule="exact"/>
              <w:ind w:firstLineChars="450" w:firstLine="1080"/>
              <w:rPr>
                <w:rFonts w:ascii="仿宋_GB2312" w:eastAsia="仿宋_GB2312" w:hint="eastAsia"/>
                <w:bCs/>
                <w:sz w:val="24"/>
              </w:rPr>
            </w:pPr>
            <w:r w:rsidRPr="007D2FA4">
              <w:rPr>
                <w:rFonts w:ascii="仿宋_GB2312" w:eastAsia="仿宋_GB2312" w:hint="eastAsia"/>
                <w:bCs/>
                <w:sz w:val="24"/>
              </w:rPr>
              <w:t>单位印章</w:t>
            </w:r>
          </w:p>
          <w:p w:rsidR="005C0484" w:rsidRPr="007D2FA4" w:rsidRDefault="005C0484" w:rsidP="00042BE0">
            <w:pPr>
              <w:spacing w:line="340" w:lineRule="exact"/>
              <w:rPr>
                <w:rFonts w:ascii="仿宋_GB2312" w:eastAsia="仿宋_GB2312" w:hint="eastAsia"/>
                <w:bCs/>
                <w:sz w:val="24"/>
              </w:rPr>
            </w:pPr>
          </w:p>
          <w:p w:rsidR="005C0484" w:rsidRPr="007D2FA4" w:rsidRDefault="005C0484" w:rsidP="00042BE0">
            <w:pPr>
              <w:spacing w:line="340" w:lineRule="exact"/>
              <w:ind w:firstLineChars="350" w:firstLine="840"/>
              <w:rPr>
                <w:rFonts w:ascii="仿宋_GB2312" w:eastAsia="仿宋_GB2312" w:hint="eastAsia"/>
                <w:bCs/>
                <w:sz w:val="24"/>
              </w:rPr>
            </w:pPr>
            <w:r w:rsidRPr="007D2FA4">
              <w:rPr>
                <w:rFonts w:ascii="仿宋_GB2312" w:eastAsia="仿宋_GB2312" w:hint="eastAsia"/>
                <w:bCs/>
                <w:sz w:val="24"/>
              </w:rPr>
              <w:t>年   月   日</w:t>
            </w:r>
          </w:p>
        </w:tc>
      </w:tr>
      <w:tr w:rsidR="005C0484" w:rsidRPr="007D2FA4" w:rsidTr="00042BE0">
        <w:trPr>
          <w:cantSplit/>
          <w:trHeight w:val="623"/>
        </w:trPr>
        <w:tc>
          <w:tcPr>
            <w:tcW w:w="1311" w:type="dxa"/>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spacing w:line="340" w:lineRule="exact"/>
              <w:ind w:rightChars="-244" w:right="-512"/>
              <w:rPr>
                <w:rFonts w:ascii="仿宋_GB2312" w:eastAsia="仿宋_GB2312" w:hint="eastAsia"/>
                <w:bCs/>
              </w:rPr>
            </w:pPr>
            <w:r w:rsidRPr="007D2FA4">
              <w:rPr>
                <w:rFonts w:ascii="仿宋_GB2312" w:eastAsia="仿宋_GB2312" w:hint="eastAsia"/>
                <w:bCs/>
                <w:sz w:val="24"/>
              </w:rPr>
              <w:t>联系方式</w:t>
            </w:r>
          </w:p>
        </w:tc>
        <w:tc>
          <w:tcPr>
            <w:tcW w:w="8528" w:type="dxa"/>
            <w:gridSpan w:val="13"/>
            <w:tcBorders>
              <w:top w:val="single" w:sz="4" w:space="0" w:color="auto"/>
              <w:left w:val="single" w:sz="4" w:space="0" w:color="auto"/>
              <w:bottom w:val="single" w:sz="4" w:space="0" w:color="auto"/>
              <w:right w:val="single" w:sz="4" w:space="0" w:color="auto"/>
            </w:tcBorders>
            <w:vAlign w:val="center"/>
          </w:tcPr>
          <w:p w:rsidR="005C0484" w:rsidRPr="007D2FA4" w:rsidRDefault="005C0484" w:rsidP="00042BE0">
            <w:pPr>
              <w:autoSpaceDE w:val="0"/>
              <w:autoSpaceDN w:val="0"/>
              <w:jc w:val="left"/>
              <w:rPr>
                <w:rFonts w:ascii="仿宋_GB2312" w:eastAsia="仿宋_GB2312" w:hint="eastAsia"/>
                <w:b/>
                <w:bCs/>
                <w:sz w:val="24"/>
              </w:rPr>
            </w:pPr>
            <w:r w:rsidRPr="007D2FA4">
              <w:rPr>
                <w:rFonts w:ascii="仿宋_GB2312" w:eastAsia="仿宋_GB2312" w:hint="eastAsia"/>
                <w:b/>
                <w:bCs/>
                <w:sz w:val="24"/>
              </w:rPr>
              <w:t xml:space="preserve">联系人：    </w:t>
            </w:r>
          </w:p>
          <w:p w:rsidR="005C0484" w:rsidRPr="007D2FA4" w:rsidRDefault="005C0484" w:rsidP="00042BE0">
            <w:pPr>
              <w:autoSpaceDE w:val="0"/>
              <w:autoSpaceDN w:val="0"/>
              <w:jc w:val="left"/>
              <w:rPr>
                <w:rFonts w:ascii="仿宋_GB2312" w:eastAsia="仿宋_GB2312" w:hint="eastAsia"/>
                <w:b/>
                <w:bCs/>
                <w:sz w:val="24"/>
              </w:rPr>
            </w:pPr>
            <w:r w:rsidRPr="007D2FA4">
              <w:rPr>
                <w:rFonts w:ascii="仿宋_GB2312" w:eastAsia="仿宋_GB2312" w:hint="eastAsia"/>
                <w:b/>
                <w:bCs/>
                <w:sz w:val="24"/>
              </w:rPr>
              <w:t>电  话：</w:t>
            </w:r>
          </w:p>
          <w:p w:rsidR="005C0484" w:rsidRPr="007D2FA4" w:rsidRDefault="005C0484" w:rsidP="00042BE0">
            <w:pPr>
              <w:jc w:val="left"/>
              <w:rPr>
                <w:rFonts w:ascii="仿宋_GB2312" w:eastAsia="仿宋_GB2312" w:hint="eastAsia"/>
                <w:b/>
                <w:bCs/>
                <w:sz w:val="24"/>
              </w:rPr>
            </w:pPr>
            <w:r w:rsidRPr="007D2FA4">
              <w:rPr>
                <w:rFonts w:ascii="仿宋_GB2312" w:eastAsia="仿宋_GB2312" w:hint="eastAsia"/>
                <w:b/>
                <w:bCs/>
                <w:sz w:val="24"/>
              </w:rPr>
              <w:t xml:space="preserve">传  真： </w:t>
            </w:r>
          </w:p>
          <w:p w:rsidR="005C0484" w:rsidRPr="007D2FA4" w:rsidRDefault="005C0484" w:rsidP="00042BE0">
            <w:pPr>
              <w:jc w:val="left"/>
              <w:rPr>
                <w:rFonts w:ascii="仿宋_GB2312" w:eastAsia="仿宋_GB2312" w:hint="eastAsia"/>
                <w:b/>
                <w:bCs/>
                <w:sz w:val="24"/>
              </w:rPr>
            </w:pPr>
            <w:proofErr w:type="gramStart"/>
            <w:r w:rsidRPr="007D2FA4">
              <w:rPr>
                <w:rFonts w:ascii="仿宋_GB2312" w:eastAsia="仿宋_GB2312" w:hint="eastAsia"/>
                <w:b/>
                <w:bCs/>
                <w:sz w:val="24"/>
              </w:rPr>
              <w:t>邮</w:t>
            </w:r>
            <w:proofErr w:type="gramEnd"/>
            <w:r w:rsidRPr="007D2FA4">
              <w:rPr>
                <w:rFonts w:ascii="仿宋_GB2312" w:eastAsia="仿宋_GB2312" w:hint="eastAsia"/>
                <w:b/>
                <w:bCs/>
                <w:sz w:val="24"/>
              </w:rPr>
              <w:t xml:space="preserve">  箱：canhuihuizhi@126.com</w:t>
            </w:r>
          </w:p>
        </w:tc>
      </w:tr>
    </w:tbl>
    <w:p w:rsidR="00CF402A" w:rsidRPr="001E1514" w:rsidRDefault="005C0484" w:rsidP="001E1514">
      <w:pPr>
        <w:autoSpaceDE w:val="0"/>
        <w:autoSpaceDN w:val="0"/>
        <w:spacing w:line="420" w:lineRule="exact"/>
        <w:jc w:val="left"/>
        <w:rPr>
          <w:rFonts w:ascii="仿宋_GB2312" w:eastAsia="仿宋_GB2312" w:hint="eastAsia"/>
          <w:b/>
          <w:bCs/>
          <w:sz w:val="24"/>
        </w:rPr>
      </w:pPr>
      <w:r w:rsidRPr="007D2FA4">
        <w:rPr>
          <w:rFonts w:ascii="仿宋_GB2312" w:eastAsia="仿宋_GB2312" w:hint="eastAsia"/>
          <w:b/>
          <w:bCs/>
          <w:sz w:val="24"/>
        </w:rPr>
        <w:t>备注：本表格可复印，传真件有效，请用正楷字填写。</w:t>
      </w:r>
    </w:p>
    <w:sectPr w:rsidR="00CF402A" w:rsidRPr="001E1514" w:rsidSect="00CB0A19">
      <w:footerReference w:type="even" r:id="rId8"/>
      <w:footerReference w:type="default" r:id="rId9"/>
      <w:pgSz w:w="11906" w:h="16838"/>
      <w:pgMar w:top="1135" w:right="1474" w:bottom="426" w:left="1588" w:header="851" w:footer="76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43" w:rsidRDefault="003C3A43">
      <w:r>
        <w:separator/>
      </w:r>
    </w:p>
  </w:endnote>
  <w:endnote w:type="continuationSeparator" w:id="0">
    <w:p w:rsidR="003C3A43" w:rsidRDefault="003C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B1" w:rsidRDefault="00EC74B1" w:rsidP="00A040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C74B1" w:rsidRDefault="00EC74B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B1" w:rsidRDefault="00EC74B1" w:rsidP="00A040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8014E">
      <w:rPr>
        <w:rStyle w:val="a5"/>
        <w:noProof/>
      </w:rPr>
      <w:t>1</w:t>
    </w:r>
    <w:r>
      <w:rPr>
        <w:rStyle w:val="a5"/>
      </w:rPr>
      <w:fldChar w:fldCharType="end"/>
    </w:r>
  </w:p>
  <w:p w:rsidR="00EC74B1" w:rsidRDefault="00EC74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43" w:rsidRDefault="003C3A43">
      <w:r>
        <w:separator/>
      </w:r>
    </w:p>
  </w:footnote>
  <w:footnote w:type="continuationSeparator" w:id="0">
    <w:p w:rsidR="003C3A43" w:rsidRDefault="003C3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E44"/>
    <w:rsid w:val="00003F15"/>
    <w:rsid w:val="00004C02"/>
    <w:rsid w:val="0001576C"/>
    <w:rsid w:val="00042BE0"/>
    <w:rsid w:val="0007106B"/>
    <w:rsid w:val="00087DAD"/>
    <w:rsid w:val="00092440"/>
    <w:rsid w:val="00096AA8"/>
    <w:rsid w:val="000A5534"/>
    <w:rsid w:val="000B7127"/>
    <w:rsid w:val="000D41A5"/>
    <w:rsid w:val="000D7D35"/>
    <w:rsid w:val="000E0419"/>
    <w:rsid w:val="000E12FF"/>
    <w:rsid w:val="000E32C2"/>
    <w:rsid w:val="000E37A8"/>
    <w:rsid w:val="00102D68"/>
    <w:rsid w:val="00102F2E"/>
    <w:rsid w:val="00110C65"/>
    <w:rsid w:val="0012515F"/>
    <w:rsid w:val="00142E32"/>
    <w:rsid w:val="00145EBD"/>
    <w:rsid w:val="00146574"/>
    <w:rsid w:val="001527CE"/>
    <w:rsid w:val="00156BA7"/>
    <w:rsid w:val="00163EB3"/>
    <w:rsid w:val="0016753E"/>
    <w:rsid w:val="00184356"/>
    <w:rsid w:val="001937B3"/>
    <w:rsid w:val="001B51C5"/>
    <w:rsid w:val="001C092D"/>
    <w:rsid w:val="001D151E"/>
    <w:rsid w:val="001D2ADA"/>
    <w:rsid w:val="001E1514"/>
    <w:rsid w:val="001E2F88"/>
    <w:rsid w:val="001E6064"/>
    <w:rsid w:val="00225EE0"/>
    <w:rsid w:val="002276F5"/>
    <w:rsid w:val="00230AA3"/>
    <w:rsid w:val="0024200D"/>
    <w:rsid w:val="00244213"/>
    <w:rsid w:val="002625A0"/>
    <w:rsid w:val="00274265"/>
    <w:rsid w:val="0027563E"/>
    <w:rsid w:val="00287C2C"/>
    <w:rsid w:val="00291942"/>
    <w:rsid w:val="002C0183"/>
    <w:rsid w:val="002C11F2"/>
    <w:rsid w:val="002C43A8"/>
    <w:rsid w:val="002D25F7"/>
    <w:rsid w:val="002D72AD"/>
    <w:rsid w:val="002E0151"/>
    <w:rsid w:val="002E04BC"/>
    <w:rsid w:val="00302B63"/>
    <w:rsid w:val="00303906"/>
    <w:rsid w:val="003047C9"/>
    <w:rsid w:val="00321844"/>
    <w:rsid w:val="00331455"/>
    <w:rsid w:val="00354983"/>
    <w:rsid w:val="00355552"/>
    <w:rsid w:val="00361A50"/>
    <w:rsid w:val="00362665"/>
    <w:rsid w:val="00367936"/>
    <w:rsid w:val="00370FAD"/>
    <w:rsid w:val="003718A4"/>
    <w:rsid w:val="003725E4"/>
    <w:rsid w:val="00372943"/>
    <w:rsid w:val="003805BC"/>
    <w:rsid w:val="00384D62"/>
    <w:rsid w:val="0038649E"/>
    <w:rsid w:val="00393942"/>
    <w:rsid w:val="003959AE"/>
    <w:rsid w:val="00397D10"/>
    <w:rsid w:val="003B0B83"/>
    <w:rsid w:val="003C3A43"/>
    <w:rsid w:val="003D307F"/>
    <w:rsid w:val="003D4A6F"/>
    <w:rsid w:val="003D4B38"/>
    <w:rsid w:val="003E207C"/>
    <w:rsid w:val="003F04CC"/>
    <w:rsid w:val="003F11EE"/>
    <w:rsid w:val="00406174"/>
    <w:rsid w:val="004206F5"/>
    <w:rsid w:val="00420774"/>
    <w:rsid w:val="004338D5"/>
    <w:rsid w:val="00445734"/>
    <w:rsid w:val="00446C08"/>
    <w:rsid w:val="00470044"/>
    <w:rsid w:val="004748A8"/>
    <w:rsid w:val="00480A15"/>
    <w:rsid w:val="00481FED"/>
    <w:rsid w:val="004909A8"/>
    <w:rsid w:val="00491A89"/>
    <w:rsid w:val="004A76F6"/>
    <w:rsid w:val="004C4279"/>
    <w:rsid w:val="004C44B1"/>
    <w:rsid w:val="004D0160"/>
    <w:rsid w:val="004E0224"/>
    <w:rsid w:val="004F1660"/>
    <w:rsid w:val="00510748"/>
    <w:rsid w:val="00513250"/>
    <w:rsid w:val="005211BA"/>
    <w:rsid w:val="00524B27"/>
    <w:rsid w:val="005426EB"/>
    <w:rsid w:val="00550789"/>
    <w:rsid w:val="00552A62"/>
    <w:rsid w:val="005533CE"/>
    <w:rsid w:val="00555CEF"/>
    <w:rsid w:val="0055657D"/>
    <w:rsid w:val="00560265"/>
    <w:rsid w:val="00560714"/>
    <w:rsid w:val="00587484"/>
    <w:rsid w:val="00591739"/>
    <w:rsid w:val="005B16E4"/>
    <w:rsid w:val="005B2F48"/>
    <w:rsid w:val="005B33B8"/>
    <w:rsid w:val="005B558C"/>
    <w:rsid w:val="005B7ACB"/>
    <w:rsid w:val="005C0484"/>
    <w:rsid w:val="005C1726"/>
    <w:rsid w:val="005D6741"/>
    <w:rsid w:val="005D7F7A"/>
    <w:rsid w:val="005F5A7B"/>
    <w:rsid w:val="00600CF4"/>
    <w:rsid w:val="006052EC"/>
    <w:rsid w:val="00613AA2"/>
    <w:rsid w:val="00616D92"/>
    <w:rsid w:val="00635182"/>
    <w:rsid w:val="0063651A"/>
    <w:rsid w:val="00651468"/>
    <w:rsid w:val="00670286"/>
    <w:rsid w:val="006711AE"/>
    <w:rsid w:val="00672CFD"/>
    <w:rsid w:val="00676ED3"/>
    <w:rsid w:val="00686C17"/>
    <w:rsid w:val="00694E33"/>
    <w:rsid w:val="006C1A15"/>
    <w:rsid w:val="006D1579"/>
    <w:rsid w:val="006D24A7"/>
    <w:rsid w:val="006E4B20"/>
    <w:rsid w:val="006F4AFF"/>
    <w:rsid w:val="0070054B"/>
    <w:rsid w:val="0071317B"/>
    <w:rsid w:val="00724941"/>
    <w:rsid w:val="007257FC"/>
    <w:rsid w:val="00757B50"/>
    <w:rsid w:val="00760F0D"/>
    <w:rsid w:val="007611BA"/>
    <w:rsid w:val="00766F26"/>
    <w:rsid w:val="00782A19"/>
    <w:rsid w:val="007853F3"/>
    <w:rsid w:val="0078742D"/>
    <w:rsid w:val="007B2580"/>
    <w:rsid w:val="007C6DC2"/>
    <w:rsid w:val="007D1EA2"/>
    <w:rsid w:val="007E3BA3"/>
    <w:rsid w:val="007E588F"/>
    <w:rsid w:val="007E6155"/>
    <w:rsid w:val="007E7BF6"/>
    <w:rsid w:val="007F6069"/>
    <w:rsid w:val="0080332B"/>
    <w:rsid w:val="0080420E"/>
    <w:rsid w:val="00805604"/>
    <w:rsid w:val="00812439"/>
    <w:rsid w:val="00824494"/>
    <w:rsid w:val="00834E0B"/>
    <w:rsid w:val="00846D73"/>
    <w:rsid w:val="00850F25"/>
    <w:rsid w:val="00857593"/>
    <w:rsid w:val="008647CB"/>
    <w:rsid w:val="00870221"/>
    <w:rsid w:val="0087764D"/>
    <w:rsid w:val="00880D38"/>
    <w:rsid w:val="008B03B0"/>
    <w:rsid w:val="008B1771"/>
    <w:rsid w:val="008B50C2"/>
    <w:rsid w:val="008E44E1"/>
    <w:rsid w:val="008E4694"/>
    <w:rsid w:val="009153D1"/>
    <w:rsid w:val="00917751"/>
    <w:rsid w:val="009234A9"/>
    <w:rsid w:val="00925D12"/>
    <w:rsid w:val="009357FD"/>
    <w:rsid w:val="0094726E"/>
    <w:rsid w:val="00962C67"/>
    <w:rsid w:val="0097132C"/>
    <w:rsid w:val="00982138"/>
    <w:rsid w:val="009855BF"/>
    <w:rsid w:val="00991D7E"/>
    <w:rsid w:val="00993E3A"/>
    <w:rsid w:val="00997600"/>
    <w:rsid w:val="009B0C42"/>
    <w:rsid w:val="009B3DA3"/>
    <w:rsid w:val="009C2F2A"/>
    <w:rsid w:val="009D5C23"/>
    <w:rsid w:val="009E071E"/>
    <w:rsid w:val="009E4AC5"/>
    <w:rsid w:val="009E4B3E"/>
    <w:rsid w:val="009F5859"/>
    <w:rsid w:val="00A0409D"/>
    <w:rsid w:val="00A146B2"/>
    <w:rsid w:val="00A31063"/>
    <w:rsid w:val="00A3792E"/>
    <w:rsid w:val="00A40677"/>
    <w:rsid w:val="00A451C0"/>
    <w:rsid w:val="00A52B9A"/>
    <w:rsid w:val="00A54D40"/>
    <w:rsid w:val="00A564A1"/>
    <w:rsid w:val="00A56D18"/>
    <w:rsid w:val="00A57D3B"/>
    <w:rsid w:val="00A659B1"/>
    <w:rsid w:val="00A72D4E"/>
    <w:rsid w:val="00A7409F"/>
    <w:rsid w:val="00AA2E14"/>
    <w:rsid w:val="00AB28C6"/>
    <w:rsid w:val="00AE5CDF"/>
    <w:rsid w:val="00B0361E"/>
    <w:rsid w:val="00B30B91"/>
    <w:rsid w:val="00B43C42"/>
    <w:rsid w:val="00B454D7"/>
    <w:rsid w:val="00B46EE7"/>
    <w:rsid w:val="00B472E2"/>
    <w:rsid w:val="00B72764"/>
    <w:rsid w:val="00B823B7"/>
    <w:rsid w:val="00B93F29"/>
    <w:rsid w:val="00B9749B"/>
    <w:rsid w:val="00BA190D"/>
    <w:rsid w:val="00BA5073"/>
    <w:rsid w:val="00BA726B"/>
    <w:rsid w:val="00BB5901"/>
    <w:rsid w:val="00BB7D96"/>
    <w:rsid w:val="00BC2E94"/>
    <w:rsid w:val="00BC44BF"/>
    <w:rsid w:val="00BD2AF0"/>
    <w:rsid w:val="00BD4B02"/>
    <w:rsid w:val="00BE2EFA"/>
    <w:rsid w:val="00BF1C7F"/>
    <w:rsid w:val="00BF38C7"/>
    <w:rsid w:val="00C04D87"/>
    <w:rsid w:val="00C12D06"/>
    <w:rsid w:val="00C13FDE"/>
    <w:rsid w:val="00C154AE"/>
    <w:rsid w:val="00C158AA"/>
    <w:rsid w:val="00C245C6"/>
    <w:rsid w:val="00C2498D"/>
    <w:rsid w:val="00C27F1E"/>
    <w:rsid w:val="00C404B4"/>
    <w:rsid w:val="00C4207D"/>
    <w:rsid w:val="00C420C5"/>
    <w:rsid w:val="00C55B70"/>
    <w:rsid w:val="00C63AF9"/>
    <w:rsid w:val="00C6547C"/>
    <w:rsid w:val="00C65888"/>
    <w:rsid w:val="00C66960"/>
    <w:rsid w:val="00CB0A19"/>
    <w:rsid w:val="00CB175D"/>
    <w:rsid w:val="00CB3E2D"/>
    <w:rsid w:val="00CD0346"/>
    <w:rsid w:val="00CD093A"/>
    <w:rsid w:val="00CD7C1B"/>
    <w:rsid w:val="00CF350A"/>
    <w:rsid w:val="00CF402A"/>
    <w:rsid w:val="00D0363E"/>
    <w:rsid w:val="00D07634"/>
    <w:rsid w:val="00D54214"/>
    <w:rsid w:val="00D6384E"/>
    <w:rsid w:val="00D65D20"/>
    <w:rsid w:val="00D76F01"/>
    <w:rsid w:val="00D80682"/>
    <w:rsid w:val="00D918D1"/>
    <w:rsid w:val="00D93D50"/>
    <w:rsid w:val="00D9522D"/>
    <w:rsid w:val="00D95471"/>
    <w:rsid w:val="00D95BF7"/>
    <w:rsid w:val="00DA0CA3"/>
    <w:rsid w:val="00DA72B9"/>
    <w:rsid w:val="00DB7B13"/>
    <w:rsid w:val="00DC4683"/>
    <w:rsid w:val="00DC71CC"/>
    <w:rsid w:val="00DC7AC8"/>
    <w:rsid w:val="00DD199E"/>
    <w:rsid w:val="00DE1D1F"/>
    <w:rsid w:val="00DF0BC2"/>
    <w:rsid w:val="00E161A6"/>
    <w:rsid w:val="00E25552"/>
    <w:rsid w:val="00E31ECF"/>
    <w:rsid w:val="00E34AEB"/>
    <w:rsid w:val="00E45609"/>
    <w:rsid w:val="00E509C3"/>
    <w:rsid w:val="00E56CB1"/>
    <w:rsid w:val="00E76F76"/>
    <w:rsid w:val="00E85B62"/>
    <w:rsid w:val="00EA7C68"/>
    <w:rsid w:val="00EC74B1"/>
    <w:rsid w:val="00ED62ED"/>
    <w:rsid w:val="00EE3987"/>
    <w:rsid w:val="00EF75C9"/>
    <w:rsid w:val="00F033C5"/>
    <w:rsid w:val="00F07E24"/>
    <w:rsid w:val="00F15715"/>
    <w:rsid w:val="00F24A71"/>
    <w:rsid w:val="00F255CE"/>
    <w:rsid w:val="00F3062D"/>
    <w:rsid w:val="00F31906"/>
    <w:rsid w:val="00F31E44"/>
    <w:rsid w:val="00F3422C"/>
    <w:rsid w:val="00F348D3"/>
    <w:rsid w:val="00F36DB2"/>
    <w:rsid w:val="00F45B67"/>
    <w:rsid w:val="00F47485"/>
    <w:rsid w:val="00F47FD2"/>
    <w:rsid w:val="00F64734"/>
    <w:rsid w:val="00F66C36"/>
    <w:rsid w:val="00F8014E"/>
    <w:rsid w:val="00F90AE8"/>
    <w:rsid w:val="00F90CB2"/>
    <w:rsid w:val="00F9222D"/>
    <w:rsid w:val="00F92F9D"/>
    <w:rsid w:val="00F93A9C"/>
    <w:rsid w:val="00FB082A"/>
    <w:rsid w:val="00FC45EB"/>
    <w:rsid w:val="00FC5920"/>
    <w:rsid w:val="00FD42F2"/>
    <w:rsid w:val="00FD73B8"/>
    <w:rsid w:val="00FD7876"/>
    <w:rsid w:val="00FE7643"/>
    <w:rsid w:val="00FE7C0C"/>
    <w:rsid w:val="00FF6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2F88"/>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1E2F88"/>
    <w:pPr>
      <w:widowControl/>
      <w:spacing w:before="100" w:beforeAutospacing="1" w:after="100" w:afterAutospacing="1"/>
      <w:jc w:val="left"/>
    </w:pPr>
    <w:rPr>
      <w:rFonts w:ascii="宋体" w:hAnsi="宋体"/>
      <w:kern w:val="0"/>
      <w:sz w:val="24"/>
    </w:rPr>
  </w:style>
  <w:style w:type="paragraph" w:customStyle="1" w:styleId="Char1">
    <w:name w:val=" Char1"/>
    <w:basedOn w:val="a"/>
    <w:rsid w:val="001E2F88"/>
  </w:style>
  <w:style w:type="paragraph" w:styleId="a4">
    <w:name w:val="footer"/>
    <w:basedOn w:val="a"/>
    <w:rsid w:val="00110C65"/>
    <w:pPr>
      <w:tabs>
        <w:tab w:val="center" w:pos="4153"/>
        <w:tab w:val="right" w:pos="8306"/>
      </w:tabs>
      <w:snapToGrid w:val="0"/>
      <w:jc w:val="left"/>
    </w:pPr>
    <w:rPr>
      <w:sz w:val="18"/>
      <w:szCs w:val="18"/>
    </w:rPr>
  </w:style>
  <w:style w:type="character" w:styleId="a5">
    <w:name w:val="page number"/>
    <w:basedOn w:val="a0"/>
    <w:rsid w:val="00110C65"/>
  </w:style>
  <w:style w:type="paragraph" w:styleId="a6">
    <w:name w:val="Balloon Text"/>
    <w:basedOn w:val="a"/>
    <w:semiHidden/>
    <w:rsid w:val="003805BC"/>
    <w:rPr>
      <w:sz w:val="18"/>
      <w:szCs w:val="18"/>
    </w:rPr>
  </w:style>
  <w:style w:type="paragraph" w:styleId="a7">
    <w:name w:val="header"/>
    <w:basedOn w:val="a"/>
    <w:rsid w:val="00F31906"/>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BF1C7F"/>
    <w:pPr>
      <w:tabs>
        <w:tab w:val="left" w:pos="360"/>
      </w:tabs>
      <w:spacing w:line="300" w:lineRule="exact"/>
      <w:ind w:firstLine="361"/>
    </w:pPr>
    <w:rPr>
      <w:rFonts w:ascii="仿宋_GB2312" w:eastAsia="仿宋_GB2312"/>
      <w:szCs w:val="24"/>
    </w:rPr>
  </w:style>
  <w:style w:type="paragraph" w:customStyle="1" w:styleId="p0">
    <w:name w:val="p0"/>
    <w:basedOn w:val="a"/>
    <w:uiPriority w:val="99"/>
    <w:rsid w:val="00F033C5"/>
    <w:pPr>
      <w:widowControl/>
      <w:spacing w:before="100" w:beforeAutospacing="1" w:after="100" w:afterAutospacing="1"/>
      <w:jc w:val="left"/>
    </w:pPr>
    <w:rPr>
      <w:rFonts w:ascii="宋体" w:hAnsi="宋体" w:cs="宋体"/>
      <w:kern w:val="0"/>
      <w:sz w:val="24"/>
      <w:szCs w:val="24"/>
    </w:rPr>
  </w:style>
  <w:style w:type="paragraph" w:styleId="a8">
    <w:name w:val="Date"/>
    <w:basedOn w:val="a"/>
    <w:next w:val="a"/>
    <w:link w:val="Char"/>
    <w:rsid w:val="00694E33"/>
    <w:pPr>
      <w:ind w:leftChars="2500" w:left="100"/>
    </w:pPr>
  </w:style>
  <w:style w:type="character" w:customStyle="1" w:styleId="Char">
    <w:name w:val="日期 Char"/>
    <w:basedOn w:val="a0"/>
    <w:link w:val="a8"/>
    <w:rsid w:val="00694E33"/>
    <w:rPr>
      <w:kern w:val="2"/>
      <w:sz w:val="21"/>
    </w:rPr>
  </w:style>
  <w:style w:type="paragraph" w:styleId="a9">
    <w:name w:val="Body Text"/>
    <w:basedOn w:val="a"/>
    <w:link w:val="Char0"/>
    <w:rsid w:val="00445734"/>
    <w:pPr>
      <w:spacing w:after="120"/>
    </w:pPr>
  </w:style>
  <w:style w:type="character" w:customStyle="1" w:styleId="Char0">
    <w:name w:val="正文文本 Char"/>
    <w:basedOn w:val="a0"/>
    <w:link w:val="a9"/>
    <w:rsid w:val="00445734"/>
    <w:rPr>
      <w:kern w:val="2"/>
      <w:sz w:val="21"/>
    </w:rPr>
  </w:style>
  <w:style w:type="character" w:styleId="aa">
    <w:name w:val="Emphasis"/>
    <w:basedOn w:val="a0"/>
    <w:uiPriority w:val="20"/>
    <w:qFormat/>
    <w:rsid w:val="00B93F29"/>
    <w:rPr>
      <w:i w:val="0"/>
      <w:iCs w:val="0"/>
      <w:color w:val="CC0000"/>
    </w:rPr>
  </w:style>
  <w:style w:type="paragraph" w:customStyle="1" w:styleId="2">
    <w:name w:val="列出段落2"/>
    <w:basedOn w:val="a"/>
    <w:uiPriority w:val="34"/>
    <w:qFormat/>
    <w:rsid w:val="00CF402A"/>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2F88"/>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1E2F88"/>
    <w:pPr>
      <w:widowControl/>
      <w:spacing w:before="100" w:beforeAutospacing="1" w:after="100" w:afterAutospacing="1"/>
      <w:jc w:val="left"/>
    </w:pPr>
    <w:rPr>
      <w:rFonts w:ascii="宋体" w:hAnsi="宋体"/>
      <w:kern w:val="0"/>
      <w:sz w:val="24"/>
    </w:rPr>
  </w:style>
  <w:style w:type="paragraph" w:customStyle="1" w:styleId="Char1">
    <w:name w:val=" Char1"/>
    <w:basedOn w:val="a"/>
    <w:rsid w:val="001E2F88"/>
  </w:style>
  <w:style w:type="paragraph" w:styleId="a4">
    <w:name w:val="footer"/>
    <w:basedOn w:val="a"/>
    <w:rsid w:val="00110C65"/>
    <w:pPr>
      <w:tabs>
        <w:tab w:val="center" w:pos="4153"/>
        <w:tab w:val="right" w:pos="8306"/>
      </w:tabs>
      <w:snapToGrid w:val="0"/>
      <w:jc w:val="left"/>
    </w:pPr>
    <w:rPr>
      <w:sz w:val="18"/>
      <w:szCs w:val="18"/>
    </w:rPr>
  </w:style>
  <w:style w:type="character" w:styleId="a5">
    <w:name w:val="page number"/>
    <w:basedOn w:val="a0"/>
    <w:rsid w:val="00110C65"/>
  </w:style>
  <w:style w:type="paragraph" w:styleId="a6">
    <w:name w:val="Balloon Text"/>
    <w:basedOn w:val="a"/>
    <w:semiHidden/>
    <w:rsid w:val="003805BC"/>
    <w:rPr>
      <w:sz w:val="18"/>
      <w:szCs w:val="18"/>
    </w:rPr>
  </w:style>
  <w:style w:type="paragraph" w:styleId="a7">
    <w:name w:val="header"/>
    <w:basedOn w:val="a"/>
    <w:rsid w:val="00F31906"/>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BF1C7F"/>
    <w:pPr>
      <w:tabs>
        <w:tab w:val="left" w:pos="360"/>
      </w:tabs>
      <w:spacing w:line="300" w:lineRule="exact"/>
      <w:ind w:firstLine="361"/>
    </w:pPr>
    <w:rPr>
      <w:rFonts w:ascii="仿宋_GB2312" w:eastAsia="仿宋_GB2312"/>
      <w:szCs w:val="24"/>
    </w:rPr>
  </w:style>
  <w:style w:type="paragraph" w:customStyle="1" w:styleId="p0">
    <w:name w:val="p0"/>
    <w:basedOn w:val="a"/>
    <w:uiPriority w:val="99"/>
    <w:rsid w:val="00F033C5"/>
    <w:pPr>
      <w:widowControl/>
      <w:spacing w:before="100" w:beforeAutospacing="1" w:after="100" w:afterAutospacing="1"/>
      <w:jc w:val="left"/>
    </w:pPr>
    <w:rPr>
      <w:rFonts w:ascii="宋体" w:hAnsi="宋体" w:cs="宋体"/>
      <w:kern w:val="0"/>
      <w:sz w:val="24"/>
      <w:szCs w:val="24"/>
    </w:rPr>
  </w:style>
  <w:style w:type="paragraph" w:styleId="a8">
    <w:name w:val="Date"/>
    <w:basedOn w:val="a"/>
    <w:next w:val="a"/>
    <w:link w:val="Char"/>
    <w:rsid w:val="00694E33"/>
    <w:pPr>
      <w:ind w:leftChars="2500" w:left="100"/>
    </w:pPr>
  </w:style>
  <w:style w:type="character" w:customStyle="1" w:styleId="Char">
    <w:name w:val="日期 Char"/>
    <w:basedOn w:val="a0"/>
    <w:link w:val="a8"/>
    <w:rsid w:val="00694E33"/>
    <w:rPr>
      <w:kern w:val="2"/>
      <w:sz w:val="21"/>
    </w:rPr>
  </w:style>
  <w:style w:type="paragraph" w:styleId="a9">
    <w:name w:val="Body Text"/>
    <w:basedOn w:val="a"/>
    <w:link w:val="Char0"/>
    <w:rsid w:val="00445734"/>
    <w:pPr>
      <w:spacing w:after="120"/>
    </w:pPr>
  </w:style>
  <w:style w:type="character" w:customStyle="1" w:styleId="Char0">
    <w:name w:val="正文文本 Char"/>
    <w:basedOn w:val="a0"/>
    <w:link w:val="a9"/>
    <w:rsid w:val="00445734"/>
    <w:rPr>
      <w:kern w:val="2"/>
      <w:sz w:val="21"/>
    </w:rPr>
  </w:style>
  <w:style w:type="character" w:styleId="aa">
    <w:name w:val="Emphasis"/>
    <w:basedOn w:val="a0"/>
    <w:uiPriority w:val="20"/>
    <w:qFormat/>
    <w:rsid w:val="00B93F29"/>
    <w:rPr>
      <w:i w:val="0"/>
      <w:iCs w:val="0"/>
      <w:color w:val="CC0000"/>
    </w:rPr>
  </w:style>
  <w:style w:type="paragraph" w:customStyle="1" w:styleId="2">
    <w:name w:val="列出段落2"/>
    <w:basedOn w:val="a"/>
    <w:uiPriority w:val="34"/>
    <w:qFormat/>
    <w:rsid w:val="00CF402A"/>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36996">
      <w:bodyDiv w:val="1"/>
      <w:marLeft w:val="0"/>
      <w:marRight w:val="0"/>
      <w:marTop w:val="0"/>
      <w:marBottom w:val="0"/>
      <w:divBdr>
        <w:top w:val="none" w:sz="0" w:space="0" w:color="auto"/>
        <w:left w:val="none" w:sz="0" w:space="0" w:color="auto"/>
        <w:bottom w:val="none" w:sz="0" w:space="0" w:color="auto"/>
        <w:right w:val="none" w:sz="0" w:space="0" w:color="auto"/>
      </w:divBdr>
    </w:div>
    <w:div w:id="186693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BC46-071E-48EE-A594-2081E95A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Http://Www.FreeSkyCD.Cn/</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关于举办新形势下投资项目资金筹措渠道及融资方案策划专题培训班的通知</dc:title>
  <dc:creator>自由天空技术论坛</dc:creator>
  <cp:lastModifiedBy>lisa</cp:lastModifiedBy>
  <cp:revision>2</cp:revision>
  <cp:lastPrinted>2015-05-15T01:49:00Z</cp:lastPrinted>
  <dcterms:created xsi:type="dcterms:W3CDTF">2015-05-19T06:28:00Z</dcterms:created>
  <dcterms:modified xsi:type="dcterms:W3CDTF">2015-05-19T06:28:00Z</dcterms:modified>
</cp:coreProperties>
</file>